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2C" w:rsidRPr="000C30B4" w:rsidRDefault="00B04B2C" w:rsidP="00B04B2C">
      <w:pPr>
        <w:jc w:val="center"/>
        <w:rPr>
          <w:rFonts w:ascii="Arial" w:hAnsi="Arial" w:cs="Times New Roman"/>
          <w:b/>
          <w:color w:val="000000"/>
        </w:rPr>
      </w:pPr>
      <w:r w:rsidRPr="000C30B4">
        <w:rPr>
          <w:rFonts w:ascii="Arial" w:hAnsi="Arial" w:cs="Times New Roman"/>
          <w:b/>
          <w:color w:val="000000"/>
        </w:rPr>
        <w:t>High-altitude Imaging Wind and Rain Airborne Profiler (HIWRAP)</w:t>
      </w:r>
      <w:r w:rsidR="000C4F5C">
        <w:rPr>
          <w:rFonts w:ascii="Arial" w:hAnsi="Arial" w:cs="Times New Roman"/>
          <w:b/>
          <w:color w:val="000000"/>
        </w:rPr>
        <w:t xml:space="preserve"> </w:t>
      </w:r>
      <w:r w:rsidR="0019108C">
        <w:rPr>
          <w:rFonts w:ascii="Arial" w:hAnsi="Arial" w:cs="Times New Roman"/>
          <w:b/>
          <w:color w:val="000000"/>
        </w:rPr>
        <w:t xml:space="preserve">         </w:t>
      </w:r>
    </w:p>
    <w:p w:rsidR="00B04B2C" w:rsidRDefault="00B04B2C">
      <w:pPr>
        <w:rPr>
          <w:rFonts w:ascii="Arial" w:hAnsi="Arial" w:cs="Times New Roman"/>
          <w:color w:val="000000"/>
        </w:rPr>
      </w:pPr>
    </w:p>
    <w:p w:rsidR="00944AE1" w:rsidRDefault="00944AE1">
      <w:pPr>
        <w:rPr>
          <w:rFonts w:ascii="Arial" w:hAnsi="Arial" w:cs="Times New Roman"/>
          <w:color w:val="000000"/>
        </w:rPr>
        <w:sectPr w:rsidR="00944AE1">
          <w:headerReference w:type="default" r:id="rId5"/>
          <w:footerReference w:type="even" r:id="rId6"/>
          <w:footerReference w:type="default" r:id="rId7"/>
          <w:pgSz w:w="12240" w:h="15840"/>
          <w:pgMar w:top="1440" w:right="1440" w:bottom="1440" w:left="1440" w:gutter="0"/>
        </w:sectPr>
      </w:pPr>
    </w:p>
    <w:p w:rsidR="0019108C" w:rsidRDefault="00A434EE">
      <w:pPr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Summary</w:t>
      </w:r>
    </w:p>
    <w:p w:rsidR="00A434EE" w:rsidRDefault="00A434EE">
      <w:pPr>
        <w:rPr>
          <w:rFonts w:ascii="Arial" w:hAnsi="Arial" w:cs="Times New Roman"/>
          <w:color w:val="000000"/>
        </w:rPr>
      </w:pPr>
    </w:p>
    <w:p w:rsidR="00CF7AA7" w:rsidRDefault="00CA4BDB" w:rsidP="0019108C">
      <w:pPr>
        <w:ind w:firstLine="720"/>
        <w:rPr>
          <w:rFonts w:ascii="Arial" w:hAnsi="Arial" w:cs="Times New Roman"/>
          <w:color w:val="000000"/>
        </w:rPr>
      </w:pPr>
      <w:r w:rsidRPr="000C30B4">
        <w:rPr>
          <w:rFonts w:ascii="Arial" w:hAnsi="Arial" w:cs="Times New Roman"/>
          <w:color w:val="000000"/>
        </w:rPr>
        <w:t>The High-altitude Imaging Wind and Rain Air</w:t>
      </w:r>
      <w:r w:rsidR="00EA35DB">
        <w:rPr>
          <w:rFonts w:ascii="Arial" w:hAnsi="Arial" w:cs="Times New Roman"/>
          <w:color w:val="000000"/>
        </w:rPr>
        <w:t xml:space="preserve">borne Profiler (HIWRAP) is </w:t>
      </w:r>
      <w:r>
        <w:rPr>
          <w:rFonts w:ascii="Arial" w:hAnsi="Arial" w:cs="Times New Roman"/>
          <w:color w:val="000000"/>
        </w:rPr>
        <w:t>a dual-frequency (</w:t>
      </w:r>
      <w:r w:rsidR="00557032">
        <w:rPr>
          <w:rFonts w:ascii="Arial" w:hAnsi="Arial" w:cs="Times New Roman"/>
          <w:color w:val="000000"/>
        </w:rPr>
        <w:t>Ku- and Ka-band</w:t>
      </w:r>
      <w:r w:rsidRPr="000C30B4">
        <w:rPr>
          <w:rFonts w:ascii="Arial" w:hAnsi="Arial" w:cs="Times New Roman"/>
          <w:color w:val="000000"/>
        </w:rPr>
        <w:t xml:space="preserve">, </w:t>
      </w:r>
      <w:r w:rsidR="00557032">
        <w:rPr>
          <w:rFonts w:ascii="Arial" w:hAnsi="Arial" w:cs="Times New Roman"/>
          <w:color w:val="000000"/>
        </w:rPr>
        <w:t>similar to the</w:t>
      </w:r>
      <w:r w:rsidRPr="000C30B4">
        <w:rPr>
          <w:rFonts w:ascii="Arial" w:hAnsi="Arial" w:cs="Times New Roman"/>
          <w:color w:val="000000"/>
        </w:rPr>
        <w:t xml:space="preserve"> </w:t>
      </w:r>
      <w:r w:rsidR="00557032">
        <w:rPr>
          <w:rFonts w:ascii="Arial" w:hAnsi="Arial" w:cs="Times New Roman"/>
          <w:color w:val="000000"/>
        </w:rPr>
        <w:t xml:space="preserve">Global </w:t>
      </w:r>
      <w:r w:rsidR="007E4ADD">
        <w:rPr>
          <w:rFonts w:ascii="Arial" w:hAnsi="Arial" w:cs="Times New Roman"/>
          <w:color w:val="000000"/>
        </w:rPr>
        <w:t>Precipitation</w:t>
      </w:r>
      <w:r w:rsidR="00557032">
        <w:rPr>
          <w:rFonts w:ascii="Arial" w:hAnsi="Arial" w:cs="Times New Roman"/>
          <w:color w:val="000000"/>
        </w:rPr>
        <w:t xml:space="preserve"> Mission (</w:t>
      </w:r>
      <w:r w:rsidRPr="000C30B4">
        <w:rPr>
          <w:rFonts w:ascii="Arial" w:hAnsi="Arial" w:cs="Times New Roman"/>
          <w:color w:val="000000"/>
        </w:rPr>
        <w:t>GPM</w:t>
      </w:r>
      <w:r w:rsidR="00557032">
        <w:rPr>
          <w:rFonts w:ascii="Arial" w:hAnsi="Arial" w:cs="Times New Roman"/>
          <w:color w:val="000000"/>
        </w:rPr>
        <w:t>)</w:t>
      </w:r>
      <w:r w:rsidRPr="000C30B4">
        <w:rPr>
          <w:rFonts w:ascii="Arial" w:hAnsi="Arial" w:cs="Times New Roman"/>
          <w:color w:val="000000"/>
        </w:rPr>
        <w:t xml:space="preserve"> </w:t>
      </w:r>
      <w:r w:rsidR="00557032">
        <w:rPr>
          <w:rFonts w:ascii="Arial" w:hAnsi="Arial" w:cs="Times New Roman"/>
          <w:color w:val="000000"/>
        </w:rPr>
        <w:t>Dual-frequency Precipitation Radar (</w:t>
      </w:r>
      <w:r w:rsidRPr="000C30B4">
        <w:rPr>
          <w:rFonts w:ascii="Arial" w:hAnsi="Arial" w:cs="Times New Roman"/>
          <w:color w:val="000000"/>
        </w:rPr>
        <w:t>DPR</w:t>
      </w:r>
      <w:r w:rsidR="00557032">
        <w:rPr>
          <w:rFonts w:ascii="Arial" w:hAnsi="Arial" w:cs="Times New Roman"/>
          <w:color w:val="000000"/>
        </w:rPr>
        <w:t>)</w:t>
      </w:r>
      <w:r w:rsidRPr="000C30B4">
        <w:rPr>
          <w:rFonts w:ascii="Arial" w:hAnsi="Arial" w:cs="Times New Roman"/>
          <w:color w:val="000000"/>
        </w:rPr>
        <w:t xml:space="preserve"> frequencies)</w:t>
      </w:r>
      <w:r w:rsidR="00557032">
        <w:rPr>
          <w:rFonts w:ascii="Arial" w:hAnsi="Arial" w:cs="Times New Roman"/>
          <w:color w:val="000000"/>
        </w:rPr>
        <w:t>,</w:t>
      </w:r>
      <w:r w:rsidRPr="000C30B4">
        <w:rPr>
          <w:rFonts w:ascii="Arial" w:hAnsi="Arial" w:cs="Times New Roman"/>
          <w:color w:val="000000"/>
        </w:rPr>
        <w:t xml:space="preserve"> and dual-</w:t>
      </w:r>
      <w:r w:rsidR="0038284D">
        <w:rPr>
          <w:rFonts w:ascii="Arial" w:hAnsi="Arial" w:cs="Times New Roman"/>
          <w:color w:val="000000"/>
        </w:rPr>
        <w:t xml:space="preserve">look angle </w:t>
      </w:r>
      <w:r w:rsidRPr="000C30B4">
        <w:rPr>
          <w:rFonts w:ascii="Arial" w:hAnsi="Arial" w:cs="Times New Roman"/>
          <w:color w:val="000000"/>
        </w:rPr>
        <w:t xml:space="preserve"> (30 &amp; 40 degree incidence angle) Doppler radar system. </w:t>
      </w:r>
      <w:r w:rsidR="003860EE">
        <w:rPr>
          <w:rFonts w:ascii="Arial" w:hAnsi="Arial" w:cs="Times New Roman"/>
          <w:color w:val="000000"/>
        </w:rPr>
        <w:t>It was developed under the support of the NASA Instrument Incubator Program (IIP) and</w:t>
      </w:r>
      <w:r>
        <w:rPr>
          <w:rFonts w:ascii="Arial" w:hAnsi="Arial" w:cs="Times New Roman"/>
          <w:color w:val="000000"/>
        </w:rPr>
        <w:t xml:space="preserve"> flew for the first time on </w:t>
      </w:r>
      <w:r w:rsidR="00DA1C53">
        <w:rPr>
          <w:rFonts w:ascii="Arial" w:hAnsi="Arial" w:cs="Times New Roman"/>
          <w:color w:val="000000"/>
        </w:rPr>
        <w:t xml:space="preserve">the </w:t>
      </w:r>
      <w:r>
        <w:rPr>
          <w:rFonts w:ascii="Arial" w:hAnsi="Arial" w:cs="Times New Roman"/>
          <w:color w:val="000000"/>
        </w:rPr>
        <w:t xml:space="preserve">NASA Global Hawk during </w:t>
      </w:r>
      <w:r w:rsidR="00557032">
        <w:rPr>
          <w:rFonts w:ascii="Arial" w:hAnsi="Arial" w:cs="Times New Roman"/>
          <w:color w:val="000000"/>
        </w:rPr>
        <w:t>Genesis and Rapid Intensification Processes (</w:t>
      </w:r>
      <w:r>
        <w:rPr>
          <w:rFonts w:ascii="Arial" w:hAnsi="Arial" w:cs="Times New Roman"/>
          <w:color w:val="000000"/>
        </w:rPr>
        <w:t>GRIP</w:t>
      </w:r>
      <w:r w:rsidR="00557032">
        <w:rPr>
          <w:rFonts w:ascii="Arial" w:hAnsi="Arial" w:cs="Times New Roman"/>
          <w:color w:val="000000"/>
        </w:rPr>
        <w:t>) in 2010</w:t>
      </w:r>
      <w:r>
        <w:rPr>
          <w:rFonts w:ascii="Arial" w:hAnsi="Arial" w:cs="Times New Roman"/>
          <w:color w:val="000000"/>
        </w:rPr>
        <w:t xml:space="preserve"> with</w:t>
      </w:r>
      <w:r w:rsidRPr="000C30B4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>a downward</w:t>
      </w:r>
      <w:r w:rsidR="00557032">
        <w:rPr>
          <w:rFonts w:ascii="Arial" w:hAnsi="Arial" w:cs="Times New Roman"/>
          <w:color w:val="000000"/>
        </w:rPr>
        <w:t>-</w:t>
      </w:r>
      <w:r>
        <w:rPr>
          <w:rFonts w:ascii="Arial" w:hAnsi="Arial" w:cs="Times New Roman"/>
          <w:color w:val="000000"/>
        </w:rPr>
        <w:t>looking conical</w:t>
      </w:r>
      <w:r w:rsidR="00557032">
        <w:rPr>
          <w:rFonts w:ascii="Arial" w:hAnsi="Arial" w:cs="Times New Roman"/>
          <w:color w:val="000000"/>
        </w:rPr>
        <w:t xml:space="preserve"> scan antenna</w:t>
      </w:r>
      <w:r w:rsidRPr="000C30B4">
        <w:rPr>
          <w:rFonts w:ascii="Arial" w:hAnsi="Arial" w:cs="Times New Roman"/>
          <w:color w:val="000000"/>
        </w:rPr>
        <w:t>.</w:t>
      </w:r>
      <w:r>
        <w:rPr>
          <w:rFonts w:ascii="Arial" w:hAnsi="Arial" w:cs="Times New Roman"/>
          <w:color w:val="000000"/>
        </w:rPr>
        <w:t xml:space="preserve"> </w:t>
      </w:r>
    </w:p>
    <w:p w:rsidR="0031496E" w:rsidRDefault="00A07D28" w:rsidP="0031496E">
      <w:pPr>
        <w:ind w:firstLine="720"/>
        <w:rPr>
          <w:rFonts w:ascii="Arial" w:hAnsi="Arial" w:cs="Times New Roman"/>
          <w:color w:val="000000"/>
        </w:rPr>
      </w:pPr>
      <w:r>
        <w:rPr>
          <w:rFonts w:ascii="Arial" w:hAnsi="Arial"/>
        </w:rPr>
        <w:t xml:space="preserve">On Global Hawk, </w:t>
      </w:r>
      <w:r w:rsidR="008D2E21" w:rsidRPr="008D2E21">
        <w:rPr>
          <w:rFonts w:ascii="Arial" w:hAnsi="Arial"/>
        </w:rPr>
        <w:t xml:space="preserve">HIWRAP utilizes a </w:t>
      </w:r>
      <w:r w:rsidR="00EA35DB">
        <w:rPr>
          <w:rFonts w:ascii="Arial" w:hAnsi="Arial" w:cs="Times New Roman"/>
          <w:color w:val="000000"/>
        </w:rPr>
        <w:t>dual-look</w:t>
      </w:r>
      <w:r w:rsidR="0038284D">
        <w:rPr>
          <w:rFonts w:ascii="Arial" w:hAnsi="Arial" w:cs="Times New Roman"/>
          <w:color w:val="000000"/>
        </w:rPr>
        <w:t xml:space="preserve"> angle</w:t>
      </w:r>
      <w:r w:rsidR="00A866BA" w:rsidRPr="000C30B4">
        <w:rPr>
          <w:rFonts w:ascii="Arial" w:hAnsi="Arial" w:cs="Times New Roman"/>
          <w:color w:val="000000"/>
        </w:rPr>
        <w:t xml:space="preserve"> </w:t>
      </w:r>
      <w:r w:rsidR="00A866BA">
        <w:rPr>
          <w:rFonts w:ascii="Arial" w:hAnsi="Arial" w:cs="Times New Roman"/>
          <w:color w:val="000000"/>
        </w:rPr>
        <w:t>antenna</w:t>
      </w:r>
      <w:r w:rsidR="008F2681">
        <w:rPr>
          <w:rFonts w:ascii="Arial" w:hAnsi="Arial" w:cs="Times New Roman"/>
          <w:color w:val="000000"/>
        </w:rPr>
        <w:t xml:space="preserve"> (</w:t>
      </w:r>
      <w:r w:rsidR="003D2542">
        <w:rPr>
          <w:rFonts w:ascii="Arial" w:hAnsi="Arial" w:cs="Times New Roman"/>
          <w:color w:val="000000"/>
        </w:rPr>
        <w:t>30 &amp; 40 degree incidence angle) with</w:t>
      </w:r>
      <w:r>
        <w:rPr>
          <w:rFonts w:ascii="Arial" w:hAnsi="Arial" w:cs="Times New Roman"/>
          <w:color w:val="000000"/>
        </w:rPr>
        <w:t xml:space="preserve"> a dual-frequency (Ku- and Ka-band) feed at each angle. </w:t>
      </w:r>
      <w:r w:rsidR="0038284D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 xml:space="preserve">Each of the solid based </w:t>
      </w:r>
      <w:r w:rsidR="008D2E21" w:rsidRPr="008D2E21">
        <w:rPr>
          <w:rFonts w:ascii="Arial" w:hAnsi="Arial"/>
        </w:rPr>
        <w:t>transceiver</w:t>
      </w:r>
      <w:r>
        <w:rPr>
          <w:rFonts w:ascii="Arial" w:hAnsi="Arial"/>
        </w:rPr>
        <w:t>s (Ku and Ka-band)</w:t>
      </w:r>
      <w:r w:rsidR="008F2681">
        <w:rPr>
          <w:rFonts w:ascii="Arial" w:hAnsi="Arial"/>
        </w:rPr>
        <w:t xml:space="preserve"> uses a single up-converter to generate an upper and a lower sideband signals, which are sent to the inner </w:t>
      </w:r>
      <w:r>
        <w:rPr>
          <w:rFonts w:ascii="Arial" w:hAnsi="Arial"/>
        </w:rPr>
        <w:t xml:space="preserve">feed </w:t>
      </w:r>
      <w:r w:rsidR="004169FE">
        <w:rPr>
          <w:rFonts w:ascii="Arial" w:hAnsi="Arial"/>
        </w:rPr>
        <w:t>(30 degree</w:t>
      </w:r>
      <w:r>
        <w:rPr>
          <w:rFonts w:ascii="Arial" w:hAnsi="Arial"/>
        </w:rPr>
        <w:t xml:space="preserve">) and the outer feed </w:t>
      </w:r>
      <w:r w:rsidR="004169FE">
        <w:rPr>
          <w:rFonts w:ascii="Arial" w:hAnsi="Arial"/>
        </w:rPr>
        <w:t>(40 degree</w:t>
      </w:r>
      <w:r>
        <w:rPr>
          <w:rFonts w:ascii="Arial" w:hAnsi="Arial"/>
        </w:rPr>
        <w:t>), respectively.</w:t>
      </w:r>
      <w:r w:rsidR="004169FE">
        <w:rPr>
          <w:rFonts w:ascii="Arial" w:hAnsi="Arial"/>
        </w:rPr>
        <w:t xml:space="preserve"> Therefore HIWRAP is able to </w:t>
      </w:r>
      <w:r w:rsidR="0038284D">
        <w:rPr>
          <w:rFonts w:ascii="Arial" w:hAnsi="Arial"/>
        </w:rPr>
        <w:t xml:space="preserve">transmit and receive </w:t>
      </w:r>
      <w:r>
        <w:rPr>
          <w:rFonts w:ascii="Arial" w:hAnsi="Arial"/>
        </w:rPr>
        <w:t>four RF beams</w:t>
      </w:r>
      <w:r w:rsidR="0038284D">
        <w:rPr>
          <w:rFonts w:ascii="Arial" w:hAnsi="Arial"/>
        </w:rPr>
        <w:t xml:space="preserve"> simultaneously</w:t>
      </w:r>
      <w:r>
        <w:rPr>
          <w:rFonts w:ascii="Arial" w:hAnsi="Arial"/>
        </w:rPr>
        <w:t>.</w:t>
      </w:r>
      <w:r w:rsidR="0038284D">
        <w:rPr>
          <w:rFonts w:ascii="Arial" w:hAnsi="Arial"/>
        </w:rPr>
        <w:t xml:space="preserve">  </w:t>
      </w:r>
      <w:r w:rsidR="004169FE">
        <w:rPr>
          <w:rFonts w:ascii="Arial" w:hAnsi="Arial"/>
        </w:rPr>
        <w:t>In addition, the use of a</w:t>
      </w:r>
      <w:r w:rsidR="008D2E21" w:rsidRPr="008D2E21">
        <w:rPr>
          <w:rFonts w:ascii="Arial" w:hAnsi="Arial"/>
        </w:rPr>
        <w:t xml:space="preserve"> direct</w:t>
      </w:r>
      <w:r w:rsidR="004169FE">
        <w:rPr>
          <w:rFonts w:ascii="Arial" w:hAnsi="Arial"/>
        </w:rPr>
        <w:t xml:space="preserve"> digital synthesizer (DDS</w:t>
      </w:r>
      <w:r w:rsidR="00DB40F9">
        <w:rPr>
          <w:rFonts w:ascii="Arial" w:hAnsi="Arial"/>
        </w:rPr>
        <w:t xml:space="preserve">) </w:t>
      </w:r>
      <w:r w:rsidR="00DB40F9" w:rsidRPr="00A866BA">
        <w:rPr>
          <w:rFonts w:ascii="Arial" w:hAnsi="Arial"/>
        </w:rPr>
        <w:t>for</w:t>
      </w:r>
      <w:r w:rsidR="008D2E21" w:rsidRPr="008D2E21">
        <w:rPr>
          <w:rFonts w:ascii="Arial" w:hAnsi="Arial"/>
        </w:rPr>
        <w:t xml:space="preserve"> transmit waveform generation</w:t>
      </w:r>
      <w:r w:rsidR="004169FE">
        <w:rPr>
          <w:rFonts w:ascii="Arial" w:hAnsi="Arial"/>
        </w:rPr>
        <w:t xml:space="preserve"> and FPGA based digital receiver</w:t>
      </w:r>
      <w:r w:rsidR="003D2542">
        <w:rPr>
          <w:rFonts w:ascii="Arial" w:hAnsi="Arial"/>
        </w:rPr>
        <w:t xml:space="preserve"> for data acquisition </w:t>
      </w:r>
      <w:r w:rsidR="004169FE">
        <w:rPr>
          <w:rFonts w:ascii="Arial" w:hAnsi="Arial"/>
        </w:rPr>
        <w:t xml:space="preserve">enable HIWRAP to transmit and receive </w:t>
      </w:r>
      <w:r w:rsidR="00DB40F9">
        <w:rPr>
          <w:rFonts w:ascii="Arial" w:hAnsi="Arial"/>
        </w:rPr>
        <w:t xml:space="preserve">a </w:t>
      </w:r>
      <w:r w:rsidR="004169FE">
        <w:rPr>
          <w:rFonts w:ascii="Arial" w:hAnsi="Arial"/>
        </w:rPr>
        <w:t>versatile waveform within each RF beam, including fully programmable FM chirp</w:t>
      </w:r>
      <w:r w:rsidR="002E088B">
        <w:rPr>
          <w:rFonts w:ascii="Arial" w:hAnsi="Arial"/>
        </w:rPr>
        <w:t>s</w:t>
      </w:r>
      <w:r w:rsidR="004169FE">
        <w:rPr>
          <w:rFonts w:ascii="Arial" w:hAnsi="Arial"/>
        </w:rPr>
        <w:t xml:space="preserve"> and conventional pulse</w:t>
      </w:r>
      <w:r w:rsidR="002E088B">
        <w:rPr>
          <w:rFonts w:ascii="Arial" w:hAnsi="Arial"/>
        </w:rPr>
        <w:t>s</w:t>
      </w:r>
      <w:r w:rsidR="008D2E21" w:rsidRPr="008D2E21">
        <w:rPr>
          <w:rFonts w:ascii="Arial" w:hAnsi="Arial"/>
        </w:rPr>
        <w:t>.</w:t>
      </w:r>
      <w:r w:rsidR="00A866BA" w:rsidRPr="0004387F">
        <w:rPr>
          <w:rFonts w:ascii="TimesNewRoman" w:hAnsi="TimesNewRoman"/>
        </w:rPr>
        <w:t xml:space="preserve"> </w:t>
      </w:r>
      <w:r w:rsidR="00D9625D">
        <w:rPr>
          <w:rFonts w:ascii="Arial" w:hAnsi="Arial" w:cs="Times New Roman"/>
          <w:color w:val="000000"/>
        </w:rPr>
        <w:t xml:space="preserve">Each of the </w:t>
      </w:r>
      <w:r w:rsidR="00602D1D">
        <w:rPr>
          <w:rFonts w:ascii="Arial" w:hAnsi="Arial" w:cs="Times New Roman"/>
          <w:color w:val="000000"/>
        </w:rPr>
        <w:t>chirps or pulses has</w:t>
      </w:r>
      <w:r w:rsidR="00D9625D">
        <w:rPr>
          <w:rFonts w:ascii="Arial" w:hAnsi="Arial" w:cs="Times New Roman"/>
          <w:color w:val="000000"/>
        </w:rPr>
        <w:t xml:space="preserve"> a slightly different center freque</w:t>
      </w:r>
      <w:r w:rsidR="00602D1D">
        <w:rPr>
          <w:rFonts w:ascii="Arial" w:hAnsi="Arial" w:cs="Times New Roman"/>
          <w:color w:val="000000"/>
        </w:rPr>
        <w:t xml:space="preserve">ncy so that </w:t>
      </w:r>
      <w:proofErr w:type="gramStart"/>
      <w:r w:rsidR="00602D1D">
        <w:rPr>
          <w:rFonts w:ascii="Arial" w:hAnsi="Arial" w:cs="Times New Roman"/>
          <w:color w:val="000000"/>
        </w:rPr>
        <w:t>they can</w:t>
      </w:r>
      <w:r w:rsidR="00D9625D">
        <w:rPr>
          <w:rFonts w:ascii="Arial" w:hAnsi="Arial" w:cs="Times New Roman"/>
          <w:color w:val="000000"/>
        </w:rPr>
        <w:t xml:space="preserve"> be separated by the digital receiver</w:t>
      </w:r>
      <w:proofErr w:type="gramEnd"/>
      <w:r w:rsidR="00D9625D">
        <w:rPr>
          <w:rFonts w:ascii="Arial" w:hAnsi="Arial" w:cs="Times New Roman"/>
          <w:color w:val="000000"/>
        </w:rPr>
        <w:t xml:space="preserve">. </w:t>
      </w:r>
      <w:r w:rsidR="00A16806">
        <w:rPr>
          <w:rFonts w:ascii="Arial" w:hAnsi="Arial" w:cs="Times New Roman"/>
          <w:color w:val="000000"/>
        </w:rPr>
        <w:t xml:space="preserve">During GRIP, a waveform consists of a 20 </w:t>
      </w:r>
      <w:r w:rsidR="00A16806">
        <w:rPr>
          <w:rFonts w:ascii="Arial" w:hAnsi="Arial" w:cs="Times New Roman"/>
          <w:color w:val="000000"/>
        </w:rPr>
        <w:sym w:font="Symbol" w:char="F06D"/>
      </w:r>
      <w:r w:rsidR="00A16806">
        <w:rPr>
          <w:rFonts w:ascii="Arial" w:hAnsi="Arial" w:cs="Times New Roman"/>
          <w:color w:val="000000"/>
        </w:rPr>
        <w:t xml:space="preserve">s linear FM chirp and a 2 </w:t>
      </w:r>
      <w:r w:rsidR="00A16806">
        <w:rPr>
          <w:rFonts w:ascii="Arial" w:hAnsi="Arial" w:cs="Times New Roman"/>
          <w:color w:val="000000"/>
        </w:rPr>
        <w:sym w:font="Symbol" w:char="F06D"/>
      </w:r>
      <w:r w:rsidR="00A16806">
        <w:rPr>
          <w:rFonts w:ascii="Arial" w:hAnsi="Arial" w:cs="Times New Roman"/>
          <w:color w:val="000000"/>
        </w:rPr>
        <w:t xml:space="preserve">s conventional pulse was used for each RF beam.  </w:t>
      </w:r>
      <w:r w:rsidR="00E21E9D">
        <w:rPr>
          <w:rFonts w:ascii="Arial" w:hAnsi="Arial" w:cs="Times New Roman"/>
          <w:color w:val="000000"/>
        </w:rPr>
        <w:t>T</w:t>
      </w:r>
      <w:r w:rsidR="00CF7AA7">
        <w:rPr>
          <w:rFonts w:ascii="Arial" w:hAnsi="Arial" w:cs="Times New Roman"/>
          <w:color w:val="000000"/>
        </w:rPr>
        <w:t xml:space="preserve">he </w:t>
      </w:r>
      <w:proofErr w:type="gramStart"/>
      <w:r w:rsidR="00CF7AA7">
        <w:rPr>
          <w:rFonts w:ascii="Arial" w:hAnsi="Arial" w:cs="Times New Roman"/>
          <w:color w:val="000000"/>
        </w:rPr>
        <w:t>20</w:t>
      </w:r>
      <w:r w:rsidR="000831E6" w:rsidRPr="000831E6">
        <w:rPr>
          <w:rFonts w:ascii="Arial" w:hAnsi="Arial" w:cs="Times New Roman"/>
          <w:color w:val="000000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3.35pt">
            <v:imagedata r:id="rId8" r:pict="rId9" o:title=""/>
          </v:shape>
        </w:pict>
      </w:r>
      <w:r w:rsidR="003051AB">
        <w:rPr>
          <w:rFonts w:ascii="Arial" w:hAnsi="Arial" w:cs="Times New Roman"/>
          <w:color w:val="000000"/>
          <w:position w:val="-10"/>
        </w:rPr>
        <w:t xml:space="preserve"> </w:t>
      </w:r>
      <w:r w:rsidR="0023471B">
        <w:rPr>
          <w:rFonts w:ascii="Arial" w:hAnsi="Arial" w:cs="Times New Roman"/>
          <w:color w:val="000000"/>
        </w:rPr>
        <w:t>chirp</w:t>
      </w:r>
      <w:proofErr w:type="gramEnd"/>
      <w:r w:rsidR="0023471B">
        <w:rPr>
          <w:rFonts w:ascii="Arial" w:hAnsi="Arial" w:cs="Times New Roman"/>
          <w:color w:val="000000"/>
        </w:rPr>
        <w:t xml:space="preserve"> pulse is the main return of interest</w:t>
      </w:r>
      <w:r w:rsidR="00095AFA">
        <w:rPr>
          <w:rFonts w:ascii="Arial" w:hAnsi="Arial" w:cs="Times New Roman"/>
          <w:color w:val="000000"/>
        </w:rPr>
        <w:t xml:space="preserve">. </w:t>
      </w:r>
      <w:r w:rsidR="00E13D41">
        <w:rPr>
          <w:rFonts w:ascii="Arial" w:hAnsi="Arial" w:cs="Times New Roman"/>
          <w:color w:val="000000"/>
        </w:rPr>
        <w:t xml:space="preserve">The </w:t>
      </w:r>
      <w:r w:rsidR="00A16806">
        <w:rPr>
          <w:rFonts w:ascii="Arial" w:hAnsi="Arial" w:cs="Times New Roman"/>
          <w:color w:val="000000"/>
        </w:rPr>
        <w:t xml:space="preserve">conventional pulse </w:t>
      </w:r>
      <w:r w:rsidR="00E13D41">
        <w:rPr>
          <w:rFonts w:ascii="Arial" w:hAnsi="Arial" w:cs="Times New Roman"/>
          <w:color w:val="000000"/>
        </w:rPr>
        <w:t>is</w:t>
      </w:r>
      <w:r w:rsidR="0023471B">
        <w:rPr>
          <w:rFonts w:ascii="Arial" w:hAnsi="Arial" w:cs="Times New Roman"/>
          <w:color w:val="000000"/>
        </w:rPr>
        <w:t xml:space="preserve"> </w:t>
      </w:r>
      <w:r w:rsidR="00E13D41">
        <w:rPr>
          <w:rFonts w:ascii="Arial" w:hAnsi="Arial" w:cs="Times New Roman"/>
          <w:color w:val="000000"/>
        </w:rPr>
        <w:t xml:space="preserve">used </w:t>
      </w:r>
      <w:r w:rsidR="0023471B">
        <w:rPr>
          <w:rFonts w:ascii="Arial" w:hAnsi="Arial" w:cs="Times New Roman"/>
          <w:color w:val="000000"/>
        </w:rPr>
        <w:t xml:space="preserve">to obtain returns near the radar in the </w:t>
      </w:r>
      <w:r w:rsidR="00E13D41">
        <w:rPr>
          <w:rFonts w:ascii="Arial" w:hAnsi="Arial" w:cs="Times New Roman"/>
          <w:color w:val="000000"/>
        </w:rPr>
        <w:t>“blind” zone of the chirp pulse.</w:t>
      </w:r>
      <w:r w:rsidR="0023471B">
        <w:rPr>
          <w:rFonts w:ascii="Arial" w:hAnsi="Arial" w:cs="Times New Roman"/>
          <w:color w:val="000000"/>
        </w:rPr>
        <w:t xml:space="preserve">  </w:t>
      </w:r>
      <w:r w:rsidR="00CF7AA7">
        <w:rPr>
          <w:rFonts w:ascii="Arial" w:hAnsi="Arial" w:cs="Times New Roman"/>
          <w:color w:val="000000"/>
        </w:rPr>
        <w:t xml:space="preserve">The reflectivity from the chirp channel has </w:t>
      </w:r>
      <w:r w:rsidR="0023471B">
        <w:rPr>
          <w:rFonts w:ascii="Arial" w:hAnsi="Arial" w:cs="Times New Roman"/>
          <w:color w:val="000000"/>
        </w:rPr>
        <w:t xml:space="preserve">about </w:t>
      </w:r>
      <w:r w:rsidR="00CB4EF1">
        <w:rPr>
          <w:rFonts w:ascii="Arial" w:hAnsi="Arial" w:cs="Times New Roman"/>
          <w:color w:val="000000"/>
        </w:rPr>
        <w:t>7</w:t>
      </w:r>
      <w:r w:rsidR="003860EE">
        <w:rPr>
          <w:rFonts w:ascii="Arial" w:hAnsi="Arial" w:cs="Times New Roman"/>
          <w:color w:val="000000"/>
        </w:rPr>
        <w:t xml:space="preserve"> to </w:t>
      </w:r>
      <w:r w:rsidR="0023471B">
        <w:rPr>
          <w:rFonts w:ascii="Arial" w:hAnsi="Arial" w:cs="Times New Roman"/>
          <w:color w:val="000000"/>
        </w:rPr>
        <w:t>9 dB higher</w:t>
      </w:r>
      <w:r w:rsidR="00CF7AA7">
        <w:rPr>
          <w:rFonts w:ascii="Arial" w:hAnsi="Arial" w:cs="Times New Roman"/>
          <w:color w:val="000000"/>
        </w:rPr>
        <w:t xml:space="preserve"> sensitivity than that of short</w:t>
      </w:r>
      <w:r w:rsidR="00126707">
        <w:rPr>
          <w:rFonts w:ascii="Arial" w:hAnsi="Arial" w:cs="Times New Roman"/>
          <w:color w:val="000000"/>
        </w:rPr>
        <w:t xml:space="preserve"> pulse</w:t>
      </w:r>
      <w:r w:rsidR="00E21E9D">
        <w:rPr>
          <w:rFonts w:ascii="Arial" w:hAnsi="Arial" w:cs="Times New Roman"/>
          <w:color w:val="000000"/>
        </w:rPr>
        <w:t>s</w:t>
      </w:r>
      <w:r w:rsidR="0023471B">
        <w:rPr>
          <w:rFonts w:ascii="Arial" w:hAnsi="Arial" w:cs="Times New Roman"/>
          <w:color w:val="000000"/>
        </w:rPr>
        <w:t xml:space="preserve">.  </w:t>
      </w:r>
    </w:p>
    <w:p w:rsidR="003051AB" w:rsidRDefault="003051AB" w:rsidP="0031496E">
      <w:pPr>
        <w:ind w:firstLine="720"/>
        <w:rPr>
          <w:rFonts w:ascii="Arial" w:hAnsi="Arial" w:cs="Times New Roman"/>
          <w:b/>
          <w:i/>
          <w:color w:val="000000"/>
        </w:rPr>
      </w:pPr>
    </w:p>
    <w:p w:rsidR="00D60D9F" w:rsidRDefault="002A2BDA">
      <w:pPr>
        <w:rPr>
          <w:rFonts w:ascii="Arial" w:hAnsi="Arial" w:cs="Times New Roman"/>
          <w:b/>
          <w:i/>
          <w:color w:val="000000"/>
        </w:rPr>
      </w:pPr>
      <w:r w:rsidRPr="0088184D">
        <w:rPr>
          <w:rFonts w:ascii="Arial" w:hAnsi="Arial" w:cs="Times New Roman"/>
          <w:b/>
          <w:i/>
          <w:color w:val="000000"/>
        </w:rPr>
        <w:t>Instrument Description</w:t>
      </w:r>
    </w:p>
    <w:p w:rsidR="006379EE" w:rsidRPr="00D60D9F" w:rsidRDefault="006379EE">
      <w:pPr>
        <w:rPr>
          <w:rFonts w:ascii="Arial" w:hAnsi="Arial" w:cs="Times New Roman"/>
          <w:b/>
          <w:i/>
          <w:color w:val="000000"/>
        </w:rPr>
      </w:pPr>
    </w:p>
    <w:p w:rsidR="00AB76D7" w:rsidRPr="00F618BE" w:rsidRDefault="00AB76D7" w:rsidP="00AB76D7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Table 1. </w:t>
      </w:r>
      <w:r w:rsidRPr="00F618BE">
        <w:rPr>
          <w:rFonts w:ascii="Times New Roman" w:hAnsi="Times New Roman"/>
          <w:smallCaps/>
        </w:rPr>
        <w:t xml:space="preserve">HIWRAP </w:t>
      </w:r>
      <w:r w:rsidR="009D1BB8">
        <w:rPr>
          <w:rFonts w:ascii="Times New Roman" w:hAnsi="Times New Roman"/>
          <w:smallCaps/>
        </w:rPr>
        <w:t xml:space="preserve">Ku-band </w:t>
      </w:r>
      <w:r w:rsidRPr="00F618BE">
        <w:rPr>
          <w:rFonts w:ascii="Times New Roman" w:hAnsi="Times New Roman"/>
          <w:smallCaps/>
        </w:rPr>
        <w:t>System Specifications</w:t>
      </w:r>
      <w:r w:rsidR="009D1BB8">
        <w:rPr>
          <w:rFonts w:ascii="Times New Roman" w:hAnsi="Times New Roman"/>
          <w:smallCaps/>
        </w:rPr>
        <w:t xml:space="preserve"> During GRIP</w:t>
      </w:r>
      <w:r w:rsidRPr="00F618BE">
        <w:rPr>
          <w:rFonts w:ascii="Times New Roman" w:hAnsi="Times New Roman"/>
          <w:smallCaps/>
        </w:rPr>
        <w:t xml:space="preserve"> </w:t>
      </w:r>
    </w:p>
    <w:p w:rsidR="00AB76D7" w:rsidRPr="00F618BE" w:rsidRDefault="00AB76D7" w:rsidP="00AB76D7">
      <w:pPr>
        <w:rPr>
          <w:rFonts w:ascii="Times New Roman" w:hAnsi="Times New Roman"/>
        </w:rPr>
      </w:pPr>
    </w:p>
    <w:tbl>
      <w:tblPr>
        <w:tblW w:w="6692" w:type="dxa"/>
        <w:jc w:val="center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/>
      </w:tblPr>
      <w:tblGrid>
        <w:gridCol w:w="2790"/>
        <w:gridCol w:w="1980"/>
        <w:gridCol w:w="1922"/>
      </w:tblGrid>
      <w:tr w:rsidR="00671AD6" w:rsidRPr="00964B7F">
        <w:trPr>
          <w:trHeight w:val="193"/>
          <w:jc w:val="center"/>
        </w:trPr>
        <w:tc>
          <w:tcPr>
            <w:tcW w:w="2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671AD6" w:rsidRPr="00671AD6" w:rsidRDefault="00671AD6" w:rsidP="00671AD6">
            <w:pPr>
              <w:jc w:val="center"/>
              <w:rPr>
                <w:rFonts w:ascii="Times New Roman" w:hAnsi="Times New Roman"/>
              </w:rPr>
            </w:pPr>
            <w:r w:rsidRPr="00671AD6">
              <w:rPr>
                <w:rFonts w:ascii="Times New Roman" w:hAnsi="Times New Roman"/>
              </w:rPr>
              <w:t>Parameters</w:t>
            </w:r>
          </w:p>
          <w:p w:rsidR="00671AD6" w:rsidRPr="00671AD6" w:rsidRDefault="00671AD6" w:rsidP="00671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71AD6" w:rsidRPr="00671AD6" w:rsidRDefault="00671AD6" w:rsidP="00671AD6">
            <w:pPr>
              <w:jc w:val="center"/>
              <w:rPr>
                <w:rFonts w:ascii="Times New Roman" w:hAnsi="Times New Roman"/>
              </w:rPr>
            </w:pPr>
            <w:r w:rsidRPr="00671AD6">
              <w:rPr>
                <w:rFonts w:ascii="Times New Roman" w:hAnsi="Times New Roman"/>
              </w:rPr>
              <w:t>Specifications</w:t>
            </w:r>
          </w:p>
        </w:tc>
      </w:tr>
      <w:tr w:rsidR="00671AD6" w:rsidRPr="00964B7F">
        <w:trPr>
          <w:trHeight w:val="25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71AD6" w:rsidRPr="00964B7F" w:rsidRDefault="009D1BB8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Inner Beam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8D2E21" w:rsidRDefault="009D1BB8" w:rsidP="008D2E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Outer Beam </w:t>
            </w:r>
          </w:p>
        </w:tc>
      </w:tr>
      <w:tr w:rsidR="00671AD6" w:rsidRPr="00964B7F">
        <w:trPr>
          <w:trHeight w:val="39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RF Frequency (GHz)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13</w:t>
            </w:r>
            <w:r w:rsidR="009D1BB8">
              <w:rPr>
                <w:rFonts w:ascii="Arial" w:hAnsi="Arial"/>
                <w:sz w:val="18"/>
              </w:rPr>
              <w:t>.915</w:t>
            </w:r>
          </w:p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13.</w:t>
            </w:r>
            <w:r w:rsidR="009D1BB8">
              <w:rPr>
                <w:rFonts w:ascii="Arial" w:hAnsi="Arial"/>
                <w:sz w:val="18"/>
              </w:rPr>
              <w:t>896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 </w:t>
            </w:r>
            <w:r w:rsidR="009D1BB8">
              <w:rPr>
                <w:rFonts w:ascii="Arial" w:hAnsi="Arial"/>
                <w:sz w:val="18"/>
              </w:rPr>
              <w:t>13.464</w:t>
            </w:r>
          </w:p>
          <w:p w:rsidR="00671AD6" w:rsidRPr="00964B7F" w:rsidRDefault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Pulse mode:  </w:t>
            </w:r>
            <w:r w:rsidR="009D1BB8">
              <w:rPr>
                <w:rFonts w:ascii="Arial" w:hAnsi="Arial"/>
                <w:sz w:val="18"/>
              </w:rPr>
              <w:t>13.483</w:t>
            </w:r>
          </w:p>
        </w:tc>
      </w:tr>
      <w:tr w:rsidR="00671AD6" w:rsidRPr="00964B7F">
        <w:trPr>
          <w:trHeight w:val="94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Transmitter Peak Power (</w:t>
            </w:r>
            <w:proofErr w:type="spellStart"/>
            <w:r w:rsidR="009D1BB8">
              <w:rPr>
                <w:rFonts w:ascii="Arial" w:hAnsi="Arial"/>
                <w:sz w:val="18"/>
              </w:rPr>
              <w:t>dBm</w:t>
            </w:r>
            <w:proofErr w:type="spellEnd"/>
            <w:r w:rsidRPr="00964B7F">
              <w:rPr>
                <w:rFonts w:ascii="Arial" w:hAnsi="Arial"/>
                <w:sz w:val="18"/>
              </w:rPr>
              <w:t>)</w:t>
            </w:r>
          </w:p>
          <w:p w:rsidR="009D1BB8" w:rsidRPr="00964B7F" w:rsidRDefault="009D1BB8" w:rsidP="00671A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gramStart"/>
            <w:r>
              <w:rPr>
                <w:rFonts w:ascii="Arial" w:hAnsi="Arial"/>
                <w:sz w:val="18"/>
              </w:rPr>
              <w:t>at</w:t>
            </w:r>
            <w:proofErr w:type="gramEnd"/>
            <w:r>
              <w:rPr>
                <w:rFonts w:ascii="Arial" w:hAnsi="Arial"/>
                <w:sz w:val="18"/>
              </w:rPr>
              <w:t xml:space="preserve"> Transceiver </w:t>
            </w:r>
            <w:proofErr w:type="spellStart"/>
            <w:r>
              <w:rPr>
                <w:rFonts w:ascii="Arial" w:hAnsi="Arial"/>
                <w:sz w:val="18"/>
              </w:rPr>
              <w:t>Tx</w:t>
            </w:r>
            <w:proofErr w:type="spellEnd"/>
            <w:r>
              <w:rPr>
                <w:rFonts w:ascii="Arial" w:hAnsi="Arial"/>
                <w:sz w:val="18"/>
              </w:rPr>
              <w:t xml:space="preserve">/Rx port)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92216A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40.27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71AD6" w:rsidRPr="00964B7F" w:rsidRDefault="0092216A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40.00</w:t>
            </w:r>
          </w:p>
        </w:tc>
      </w:tr>
      <w:tr w:rsidR="00671AD6" w:rsidRPr="00964B7F">
        <w:trPr>
          <w:trHeight w:val="93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Antenna Gain (dB)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9D1BB8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35.40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71AD6" w:rsidRPr="00964B7F" w:rsidRDefault="009D1BB8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35.20</w:t>
            </w:r>
          </w:p>
        </w:tc>
      </w:tr>
      <w:tr w:rsidR="00671AD6" w:rsidRPr="00964B7F">
        <w:trPr>
          <w:trHeight w:val="94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Antenna 3 dB </w:t>
            </w:r>
            <w:proofErr w:type="spellStart"/>
            <w:r w:rsidRPr="00964B7F">
              <w:rPr>
                <w:rFonts w:ascii="Arial" w:hAnsi="Arial"/>
                <w:sz w:val="18"/>
              </w:rPr>
              <w:t>Beamwidth</w:t>
            </w:r>
            <w:proofErr w:type="spellEnd"/>
            <w:r w:rsidRPr="00964B7F">
              <w:rPr>
                <w:rFonts w:ascii="Arial" w:hAnsi="Arial"/>
                <w:sz w:val="18"/>
              </w:rPr>
              <w:t xml:space="preserve"> AZ (</w:t>
            </w:r>
            <w:r w:rsidRPr="00964B7F">
              <w:rPr>
                <w:rFonts w:ascii="Arial" w:hAnsi="Arial"/>
                <w:sz w:val="18"/>
                <w:vertAlign w:val="superscript"/>
              </w:rPr>
              <w:t>o</w:t>
            </w:r>
            <w:r w:rsidRPr="00964B7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3.0</w:t>
            </w:r>
            <w:r w:rsidR="009D1BB8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71AD6" w:rsidRPr="00964B7F" w:rsidRDefault="009D1BB8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2.90</w:t>
            </w:r>
          </w:p>
        </w:tc>
      </w:tr>
      <w:tr w:rsidR="00671AD6" w:rsidRPr="00964B7F">
        <w:trPr>
          <w:trHeight w:val="107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Antenna 3 dB </w:t>
            </w:r>
            <w:proofErr w:type="spellStart"/>
            <w:r w:rsidRPr="00964B7F">
              <w:rPr>
                <w:rFonts w:ascii="Arial" w:hAnsi="Arial"/>
                <w:sz w:val="18"/>
              </w:rPr>
              <w:t>Beamwidth</w:t>
            </w:r>
            <w:proofErr w:type="spellEnd"/>
            <w:r w:rsidRPr="00964B7F">
              <w:rPr>
                <w:rFonts w:ascii="Arial" w:hAnsi="Arial"/>
                <w:sz w:val="18"/>
              </w:rPr>
              <w:t xml:space="preserve"> EL (</w:t>
            </w:r>
            <w:r w:rsidRPr="00964B7F">
              <w:rPr>
                <w:rFonts w:ascii="Arial" w:hAnsi="Arial"/>
                <w:sz w:val="18"/>
                <w:vertAlign w:val="superscript"/>
              </w:rPr>
              <w:t>o</w:t>
            </w:r>
            <w:r w:rsidRPr="00964B7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2.9</w:t>
            </w:r>
            <w:r w:rsidR="009D1BB8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9D1BB8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3.00</w:t>
            </w:r>
          </w:p>
        </w:tc>
      </w:tr>
      <w:tr w:rsidR="009D1BB8" w:rsidRPr="00964B7F">
        <w:trPr>
          <w:trHeight w:val="106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B8" w:rsidRPr="00964B7F" w:rsidRDefault="009D1BB8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PRF (Hz)</w:t>
            </w:r>
          </w:p>
        </w:tc>
        <w:tc>
          <w:tcPr>
            <w:tcW w:w="390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D1BB8" w:rsidRPr="00964B7F" w:rsidRDefault="009D1BB8" w:rsidP="009D1BB8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4516/3859</w:t>
            </w:r>
          </w:p>
        </w:tc>
      </w:tr>
      <w:tr w:rsidR="00671AD6" w:rsidRPr="00964B7F">
        <w:trPr>
          <w:trHeight w:val="71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RF Pulse Width (</w:t>
            </w:r>
            <w:r w:rsidRPr="00964B7F">
              <w:rPr>
                <w:rFonts w:ascii="Arial" w:hAnsi="Arial"/>
                <w:sz w:val="18"/>
              </w:rPr>
              <w:sym w:font="Symbol" w:char="F06D"/>
            </w:r>
            <w:r w:rsidRPr="00964B7F">
              <w:rPr>
                <w:rFonts w:ascii="Arial" w:hAnsi="Arial"/>
                <w:sz w:val="18"/>
              </w:rPr>
              <w:t xml:space="preserve">s) 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20</w:t>
            </w:r>
            <w:r w:rsidR="001B21EA">
              <w:rPr>
                <w:rFonts w:ascii="Arial" w:hAnsi="Arial"/>
                <w:sz w:val="18"/>
              </w:rPr>
              <w:t>.0</w:t>
            </w:r>
            <w:r w:rsidRPr="00964B7F">
              <w:rPr>
                <w:rFonts w:ascii="Arial" w:hAnsi="Arial"/>
                <w:sz w:val="18"/>
              </w:rPr>
              <w:t xml:space="preserve"> 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2</w:t>
            </w:r>
            <w:r w:rsidR="001B21EA">
              <w:rPr>
                <w:rFonts w:ascii="Arial" w:hAnsi="Arial"/>
                <w:sz w:val="18"/>
              </w:rPr>
              <w:t>.0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20</w:t>
            </w:r>
            <w:r w:rsidR="001B21EA">
              <w:rPr>
                <w:rFonts w:ascii="Arial" w:hAnsi="Arial"/>
                <w:sz w:val="18"/>
              </w:rPr>
              <w:t>.0</w:t>
            </w:r>
            <w:r w:rsidRPr="00964B7F">
              <w:rPr>
                <w:rFonts w:ascii="Arial" w:hAnsi="Arial"/>
                <w:sz w:val="18"/>
              </w:rPr>
              <w:t xml:space="preserve"> 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2</w:t>
            </w:r>
            <w:r w:rsidR="001B21EA">
              <w:rPr>
                <w:rFonts w:ascii="Arial" w:hAnsi="Arial"/>
                <w:sz w:val="18"/>
              </w:rPr>
              <w:t>.0</w:t>
            </w:r>
          </w:p>
        </w:tc>
      </w:tr>
      <w:tr w:rsidR="00671AD6" w:rsidRPr="00964B7F">
        <w:trPr>
          <w:trHeight w:val="107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Receiver Bandwidth (MHz)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</w:t>
            </w:r>
          </w:p>
        </w:tc>
      </w:tr>
      <w:tr w:rsidR="00671AD6" w:rsidRPr="00964B7F">
        <w:trPr>
          <w:trHeight w:val="106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Doppler Range (m/s)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+/- 97</w:t>
            </w:r>
            <w:r w:rsidR="006C0909">
              <w:rPr>
                <w:rFonts w:ascii="Arial" w:hAnsi="Arial"/>
                <w:sz w:val="18"/>
              </w:rPr>
              <w:t>.4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+/-</w:t>
            </w:r>
            <w:r w:rsidR="006C0909">
              <w:rPr>
                <w:rFonts w:ascii="Arial" w:hAnsi="Arial"/>
                <w:sz w:val="18"/>
              </w:rPr>
              <w:t>100.6</w:t>
            </w:r>
          </w:p>
        </w:tc>
      </w:tr>
      <w:tr w:rsidR="00671AD6" w:rsidRPr="00964B7F">
        <w:trPr>
          <w:trHeight w:val="8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6" w:rsidRPr="00964B7F" w:rsidRDefault="00671AD6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Minimum Detectable Reflectivity (</w:t>
            </w:r>
            <w:proofErr w:type="spellStart"/>
            <w:r w:rsidRPr="00964B7F">
              <w:rPr>
                <w:rFonts w:ascii="Arial" w:hAnsi="Arial"/>
                <w:sz w:val="18"/>
              </w:rPr>
              <w:t>dBZ</w:t>
            </w:r>
            <w:proofErr w:type="spellEnd"/>
            <w:r w:rsidRPr="00964B7F"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t xml:space="preserve">(@10 km, </w:t>
            </w:r>
            <w:proofErr w:type="spellStart"/>
            <w:r>
              <w:rPr>
                <w:rFonts w:ascii="Arial" w:hAnsi="Arial"/>
                <w:sz w:val="18"/>
              </w:rPr>
              <w:t>ave</w:t>
            </w:r>
            <w:proofErr w:type="spellEnd"/>
            <w:r w:rsidR="00174E82">
              <w:rPr>
                <w:rFonts w:ascii="Arial" w:hAnsi="Arial"/>
                <w:sz w:val="18"/>
              </w:rPr>
              <w:t xml:space="preserve"> 128 samples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</w:t>
            </w:r>
            <w:r w:rsidR="004F1D3B">
              <w:rPr>
                <w:rFonts w:ascii="Arial" w:hAnsi="Arial"/>
                <w:sz w:val="18"/>
              </w:rPr>
              <w:t>3.6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Pulse mode: </w:t>
            </w:r>
            <w:r w:rsidR="004F1D3B">
              <w:rPr>
                <w:rFonts w:ascii="Arial" w:hAnsi="Arial"/>
                <w:sz w:val="18"/>
              </w:rPr>
              <w:t>11.2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</w:t>
            </w:r>
            <w:r w:rsidR="004F1D3B">
              <w:rPr>
                <w:rFonts w:ascii="Arial" w:hAnsi="Arial"/>
                <w:sz w:val="18"/>
              </w:rPr>
              <w:t>2</w:t>
            </w:r>
            <w:r w:rsidR="009D1BB8">
              <w:rPr>
                <w:rFonts w:ascii="Arial" w:hAnsi="Arial"/>
                <w:sz w:val="18"/>
              </w:rPr>
              <w:t>.5</w:t>
            </w:r>
          </w:p>
          <w:p w:rsidR="00671AD6" w:rsidRPr="00964B7F" w:rsidRDefault="00671AD6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Pulse mode: </w:t>
            </w:r>
            <w:r w:rsidR="009D1BB8">
              <w:rPr>
                <w:rFonts w:ascii="Arial" w:hAnsi="Arial"/>
                <w:sz w:val="18"/>
              </w:rPr>
              <w:t>9.5</w:t>
            </w:r>
          </w:p>
        </w:tc>
      </w:tr>
    </w:tbl>
    <w:p w:rsidR="00D60D9F" w:rsidRPr="00326298" w:rsidRDefault="00D60D9F" w:rsidP="00D60D9F">
      <w:pPr>
        <w:pStyle w:val="ListParagraph"/>
        <w:rPr>
          <w:rFonts w:ascii="Arial" w:hAnsi="Arial" w:cs="Times New Roman"/>
          <w:b/>
          <w:i/>
          <w:color w:val="000000"/>
        </w:rPr>
      </w:pPr>
    </w:p>
    <w:p w:rsidR="004D536B" w:rsidRPr="00F618BE" w:rsidRDefault="004D536B" w:rsidP="004D536B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Table 2. </w:t>
      </w:r>
      <w:r w:rsidRPr="00F618BE">
        <w:rPr>
          <w:rFonts w:ascii="Times New Roman" w:hAnsi="Times New Roman"/>
          <w:smallCaps/>
        </w:rPr>
        <w:t xml:space="preserve">HIWRAP </w:t>
      </w:r>
      <w:r>
        <w:rPr>
          <w:rFonts w:ascii="Times New Roman" w:hAnsi="Times New Roman"/>
          <w:smallCaps/>
        </w:rPr>
        <w:t xml:space="preserve">Ka-band </w:t>
      </w:r>
      <w:r w:rsidRPr="00F618BE">
        <w:rPr>
          <w:rFonts w:ascii="Times New Roman" w:hAnsi="Times New Roman"/>
          <w:smallCaps/>
        </w:rPr>
        <w:t>System Specifications</w:t>
      </w:r>
      <w:r>
        <w:rPr>
          <w:rFonts w:ascii="Times New Roman" w:hAnsi="Times New Roman"/>
          <w:smallCaps/>
        </w:rPr>
        <w:t xml:space="preserve"> During GRIP</w:t>
      </w:r>
      <w:r w:rsidRPr="00F618BE">
        <w:rPr>
          <w:rFonts w:ascii="Times New Roman" w:hAnsi="Times New Roman"/>
          <w:smallCaps/>
        </w:rPr>
        <w:t xml:space="preserve"> </w:t>
      </w:r>
    </w:p>
    <w:p w:rsidR="004D536B" w:rsidRPr="00F618BE" w:rsidRDefault="004D536B" w:rsidP="004D536B">
      <w:pPr>
        <w:rPr>
          <w:rFonts w:ascii="Times New Roman" w:hAnsi="Times New Roman"/>
        </w:rPr>
      </w:pPr>
    </w:p>
    <w:tbl>
      <w:tblPr>
        <w:tblW w:w="6692" w:type="dxa"/>
        <w:jc w:val="center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/>
      </w:tblPr>
      <w:tblGrid>
        <w:gridCol w:w="2790"/>
        <w:gridCol w:w="1980"/>
        <w:gridCol w:w="1922"/>
      </w:tblGrid>
      <w:tr w:rsidR="004D536B" w:rsidRPr="00964B7F">
        <w:trPr>
          <w:trHeight w:val="193"/>
          <w:jc w:val="center"/>
        </w:trPr>
        <w:tc>
          <w:tcPr>
            <w:tcW w:w="2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4D536B" w:rsidRPr="00671AD6" w:rsidRDefault="004D536B" w:rsidP="00671AD6">
            <w:pPr>
              <w:jc w:val="center"/>
              <w:rPr>
                <w:rFonts w:ascii="Times New Roman" w:hAnsi="Times New Roman"/>
              </w:rPr>
            </w:pPr>
            <w:r w:rsidRPr="00671AD6">
              <w:rPr>
                <w:rFonts w:ascii="Times New Roman" w:hAnsi="Times New Roman"/>
              </w:rPr>
              <w:t>Parameters</w:t>
            </w:r>
          </w:p>
          <w:p w:rsidR="004D536B" w:rsidRPr="00671AD6" w:rsidRDefault="004D536B" w:rsidP="00671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D536B" w:rsidRPr="00671AD6" w:rsidRDefault="004D536B" w:rsidP="00671AD6">
            <w:pPr>
              <w:jc w:val="center"/>
              <w:rPr>
                <w:rFonts w:ascii="Times New Roman" w:hAnsi="Times New Roman"/>
              </w:rPr>
            </w:pPr>
            <w:r w:rsidRPr="00671AD6">
              <w:rPr>
                <w:rFonts w:ascii="Times New Roman" w:hAnsi="Times New Roman"/>
              </w:rPr>
              <w:t>Specifications</w:t>
            </w:r>
          </w:p>
        </w:tc>
      </w:tr>
      <w:tr w:rsidR="004D536B" w:rsidRPr="00964B7F">
        <w:trPr>
          <w:trHeight w:val="25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Inner Beam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4D536B" w:rsidRPr="00964B7F" w:rsidRDefault="004D536B" w:rsidP="009D1B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Outer Beam </w:t>
            </w:r>
          </w:p>
        </w:tc>
      </w:tr>
      <w:tr w:rsidR="004D536B" w:rsidRPr="00964B7F">
        <w:trPr>
          <w:trHeight w:val="39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RF Frequency (GHz)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36B" w:rsidRPr="00964B7F" w:rsidRDefault="004D53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Chirp mode: 35.546</w:t>
            </w:r>
          </w:p>
          <w:p w:rsidR="004D536B" w:rsidRPr="00964B7F" w:rsidRDefault="004D536B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Pulse mode: </w:t>
            </w:r>
            <w:r>
              <w:rPr>
                <w:rFonts w:ascii="Arial" w:hAnsi="Arial"/>
                <w:sz w:val="18"/>
              </w:rPr>
              <w:t>35.558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D536B" w:rsidRPr="00964B7F" w:rsidRDefault="004D536B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 </w:t>
            </w:r>
            <w:r>
              <w:rPr>
                <w:rFonts w:ascii="Arial" w:hAnsi="Arial"/>
                <w:sz w:val="18"/>
              </w:rPr>
              <w:t>33.733</w:t>
            </w:r>
          </w:p>
          <w:p w:rsidR="004D536B" w:rsidRPr="00964B7F" w:rsidRDefault="004D536B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Pulse mode:  </w:t>
            </w:r>
            <w:r>
              <w:rPr>
                <w:rFonts w:ascii="Arial" w:hAnsi="Arial"/>
                <w:sz w:val="18"/>
              </w:rPr>
              <w:t>33.722</w:t>
            </w:r>
          </w:p>
        </w:tc>
      </w:tr>
      <w:tr w:rsidR="004D536B" w:rsidRPr="00964B7F">
        <w:trPr>
          <w:trHeight w:val="94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Transmitter Peak Power (</w:t>
            </w:r>
            <w:proofErr w:type="spellStart"/>
            <w:r>
              <w:rPr>
                <w:rFonts w:ascii="Arial" w:hAnsi="Arial"/>
                <w:sz w:val="18"/>
              </w:rPr>
              <w:t>dBm</w:t>
            </w:r>
            <w:proofErr w:type="spellEnd"/>
            <w:r w:rsidRPr="00964B7F">
              <w:rPr>
                <w:rFonts w:ascii="Arial" w:hAnsi="Arial"/>
                <w:sz w:val="18"/>
              </w:rPr>
              <w:t>)</w:t>
            </w:r>
          </w:p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gramStart"/>
            <w:r>
              <w:rPr>
                <w:rFonts w:ascii="Arial" w:hAnsi="Arial"/>
                <w:sz w:val="18"/>
              </w:rPr>
              <w:t>at</w:t>
            </w:r>
            <w:proofErr w:type="gramEnd"/>
            <w:r>
              <w:rPr>
                <w:rFonts w:ascii="Arial" w:hAnsi="Arial"/>
                <w:sz w:val="18"/>
              </w:rPr>
              <w:t xml:space="preserve"> Transceiver </w:t>
            </w:r>
            <w:proofErr w:type="spellStart"/>
            <w:r>
              <w:rPr>
                <w:rFonts w:ascii="Arial" w:hAnsi="Arial"/>
                <w:sz w:val="18"/>
              </w:rPr>
              <w:t>Tx</w:t>
            </w:r>
            <w:proofErr w:type="spellEnd"/>
            <w:r>
              <w:rPr>
                <w:rFonts w:ascii="Arial" w:hAnsi="Arial"/>
                <w:sz w:val="18"/>
              </w:rPr>
              <w:t xml:space="preserve">/Rx port)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536B" w:rsidRPr="00964B7F" w:rsidRDefault="00BD0528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  <w:r w:rsidR="004D536B">
              <w:rPr>
                <w:rFonts w:ascii="Arial" w:hAnsi="Arial"/>
                <w:sz w:val="18"/>
              </w:rPr>
              <w:t>.0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33.0</w:t>
            </w:r>
          </w:p>
        </w:tc>
      </w:tr>
      <w:tr w:rsidR="004D536B" w:rsidRPr="00964B7F">
        <w:trPr>
          <w:trHeight w:val="93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Antenna Gain (dB)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42.80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42.20</w:t>
            </w:r>
          </w:p>
        </w:tc>
      </w:tr>
      <w:tr w:rsidR="004D536B" w:rsidRPr="00964B7F">
        <w:trPr>
          <w:trHeight w:val="94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Antenna 3 dB </w:t>
            </w:r>
            <w:proofErr w:type="spellStart"/>
            <w:r w:rsidRPr="00964B7F">
              <w:rPr>
                <w:rFonts w:ascii="Arial" w:hAnsi="Arial"/>
                <w:sz w:val="18"/>
              </w:rPr>
              <w:t>Beamwidth</w:t>
            </w:r>
            <w:proofErr w:type="spellEnd"/>
            <w:r w:rsidRPr="00964B7F">
              <w:rPr>
                <w:rFonts w:ascii="Arial" w:hAnsi="Arial"/>
                <w:sz w:val="18"/>
              </w:rPr>
              <w:t xml:space="preserve"> AZ (</w:t>
            </w:r>
            <w:r w:rsidRPr="00964B7F">
              <w:rPr>
                <w:rFonts w:ascii="Arial" w:hAnsi="Arial"/>
                <w:sz w:val="18"/>
                <w:vertAlign w:val="superscript"/>
              </w:rPr>
              <w:t>o</w:t>
            </w:r>
            <w:r w:rsidRPr="00964B7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1.33</w:t>
            </w:r>
          </w:p>
        </w:tc>
      </w:tr>
      <w:tr w:rsidR="004D536B" w:rsidRPr="00964B7F">
        <w:trPr>
          <w:trHeight w:val="107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Antenna 3 dB </w:t>
            </w:r>
            <w:proofErr w:type="spellStart"/>
            <w:r w:rsidRPr="00964B7F">
              <w:rPr>
                <w:rFonts w:ascii="Arial" w:hAnsi="Arial"/>
                <w:sz w:val="18"/>
              </w:rPr>
              <w:t>Beamwidth</w:t>
            </w:r>
            <w:proofErr w:type="spellEnd"/>
            <w:r w:rsidRPr="00964B7F">
              <w:rPr>
                <w:rFonts w:ascii="Arial" w:hAnsi="Arial"/>
                <w:sz w:val="18"/>
              </w:rPr>
              <w:t xml:space="preserve"> EL (</w:t>
            </w:r>
            <w:r w:rsidRPr="00964B7F">
              <w:rPr>
                <w:rFonts w:ascii="Arial" w:hAnsi="Arial"/>
                <w:sz w:val="18"/>
                <w:vertAlign w:val="superscript"/>
              </w:rPr>
              <w:t>o</w:t>
            </w:r>
            <w:r w:rsidRPr="00964B7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1.21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1.26</w:t>
            </w:r>
          </w:p>
        </w:tc>
      </w:tr>
      <w:tr w:rsidR="004D536B" w:rsidRPr="00964B7F">
        <w:trPr>
          <w:trHeight w:val="106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PRF (Hz)</w:t>
            </w:r>
          </w:p>
        </w:tc>
        <w:tc>
          <w:tcPr>
            <w:tcW w:w="390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9D1BB8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4516/3859</w:t>
            </w:r>
          </w:p>
        </w:tc>
      </w:tr>
      <w:tr w:rsidR="004D536B" w:rsidRPr="00964B7F">
        <w:trPr>
          <w:trHeight w:val="71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RF Pulse Width (</w:t>
            </w:r>
            <w:r w:rsidRPr="00964B7F">
              <w:rPr>
                <w:rFonts w:ascii="Arial" w:hAnsi="Arial"/>
                <w:sz w:val="18"/>
              </w:rPr>
              <w:sym w:font="Symbol" w:char="F06D"/>
            </w:r>
            <w:r w:rsidRPr="00964B7F">
              <w:rPr>
                <w:rFonts w:ascii="Arial" w:hAnsi="Arial"/>
                <w:sz w:val="18"/>
              </w:rPr>
              <w:t xml:space="preserve">s) 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20</w:t>
            </w:r>
            <w:r>
              <w:rPr>
                <w:rFonts w:ascii="Arial" w:hAnsi="Arial"/>
                <w:sz w:val="18"/>
              </w:rPr>
              <w:t>.0</w:t>
            </w:r>
            <w:r w:rsidRPr="00964B7F">
              <w:rPr>
                <w:rFonts w:ascii="Arial" w:hAnsi="Arial"/>
                <w:sz w:val="18"/>
              </w:rPr>
              <w:t xml:space="preserve"> </w:t>
            </w:r>
          </w:p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2</w:t>
            </w:r>
            <w:r>
              <w:rPr>
                <w:rFonts w:ascii="Arial" w:hAnsi="Arial"/>
                <w:sz w:val="18"/>
              </w:rPr>
              <w:t>.0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Chirp mode: 20</w:t>
            </w:r>
            <w:r>
              <w:rPr>
                <w:rFonts w:ascii="Arial" w:hAnsi="Arial"/>
                <w:sz w:val="18"/>
              </w:rPr>
              <w:t>.0</w:t>
            </w:r>
            <w:r w:rsidRPr="00964B7F">
              <w:rPr>
                <w:rFonts w:ascii="Arial" w:hAnsi="Arial"/>
                <w:sz w:val="18"/>
              </w:rPr>
              <w:t xml:space="preserve"> </w:t>
            </w:r>
          </w:p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Pulse mode: 2</w:t>
            </w:r>
            <w:r>
              <w:rPr>
                <w:rFonts w:ascii="Arial" w:hAnsi="Arial"/>
                <w:sz w:val="18"/>
              </w:rPr>
              <w:t>.0</w:t>
            </w:r>
          </w:p>
        </w:tc>
      </w:tr>
      <w:tr w:rsidR="004D536B" w:rsidRPr="00964B7F">
        <w:trPr>
          <w:trHeight w:val="107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Receiver Bandwidth (MHz)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2</w:t>
            </w:r>
          </w:p>
        </w:tc>
      </w:tr>
      <w:tr w:rsidR="004D536B" w:rsidRPr="00964B7F">
        <w:trPr>
          <w:trHeight w:val="106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Doppler Range (m/s)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+/- </w:t>
            </w:r>
            <w:r w:rsidR="00144593">
              <w:rPr>
                <w:rFonts w:ascii="Arial" w:hAnsi="Arial"/>
                <w:sz w:val="18"/>
              </w:rPr>
              <w:t>38.1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jc w:val="center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>+/-</w:t>
            </w:r>
            <w:r w:rsidR="00144593">
              <w:rPr>
                <w:rFonts w:ascii="Arial" w:hAnsi="Arial"/>
                <w:sz w:val="18"/>
              </w:rPr>
              <w:t>40.2</w:t>
            </w:r>
          </w:p>
        </w:tc>
      </w:tr>
      <w:tr w:rsidR="004D536B" w:rsidRPr="00964B7F">
        <w:trPr>
          <w:trHeight w:val="80"/>
          <w:jc w:val="center"/>
        </w:trPr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B" w:rsidRPr="00964B7F" w:rsidRDefault="004D536B" w:rsidP="00671AD6">
            <w:pPr>
              <w:ind w:hanging="18"/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 Minimum Detectable Reflectivity (</w:t>
            </w:r>
            <w:proofErr w:type="spellStart"/>
            <w:r w:rsidRPr="00964B7F">
              <w:rPr>
                <w:rFonts w:ascii="Arial" w:hAnsi="Arial"/>
                <w:sz w:val="18"/>
              </w:rPr>
              <w:t>dBZ</w:t>
            </w:r>
            <w:proofErr w:type="spellEnd"/>
            <w:r w:rsidRPr="00964B7F"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t xml:space="preserve">(@10 km, </w:t>
            </w:r>
            <w:proofErr w:type="spellStart"/>
            <w:r>
              <w:rPr>
                <w:rFonts w:ascii="Arial" w:hAnsi="Arial"/>
                <w:sz w:val="18"/>
              </w:rPr>
              <w:t>ave</w:t>
            </w:r>
            <w:proofErr w:type="spellEnd"/>
            <w:r>
              <w:rPr>
                <w:rFonts w:ascii="Arial" w:hAnsi="Arial"/>
                <w:sz w:val="18"/>
              </w:rPr>
              <w:t xml:space="preserve"> 128 samples)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</w:t>
            </w:r>
            <w:r w:rsidR="00BD0528">
              <w:rPr>
                <w:rFonts w:ascii="Arial" w:hAnsi="Arial"/>
                <w:sz w:val="18"/>
              </w:rPr>
              <w:t>-2.6</w:t>
            </w:r>
          </w:p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Pulse mode: </w:t>
            </w:r>
            <w:r w:rsidR="00BD0528">
              <w:rPr>
                <w:rFonts w:ascii="Arial" w:hAnsi="Arial"/>
                <w:sz w:val="18"/>
              </w:rPr>
              <w:t>5.1</w:t>
            </w:r>
          </w:p>
        </w:tc>
        <w:tc>
          <w:tcPr>
            <w:tcW w:w="1922" w:type="dxa"/>
            <w:tcBorders>
              <w:left w:val="single" w:sz="6" w:space="0" w:color="auto"/>
            </w:tcBorders>
            <w:shd w:val="clear" w:color="auto" w:fill="auto"/>
          </w:tcPr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Chirp mode: </w:t>
            </w:r>
            <w:r w:rsidR="00BD0528">
              <w:rPr>
                <w:rFonts w:ascii="Arial" w:hAnsi="Arial"/>
                <w:sz w:val="18"/>
              </w:rPr>
              <w:t>-4.6</w:t>
            </w:r>
          </w:p>
          <w:p w:rsidR="004D536B" w:rsidRPr="00964B7F" w:rsidRDefault="004D536B" w:rsidP="00671AD6">
            <w:pPr>
              <w:rPr>
                <w:rFonts w:ascii="Arial" w:hAnsi="Arial"/>
                <w:sz w:val="18"/>
              </w:rPr>
            </w:pPr>
            <w:r w:rsidRPr="00964B7F">
              <w:rPr>
                <w:rFonts w:ascii="Arial" w:hAnsi="Arial"/>
                <w:sz w:val="18"/>
              </w:rPr>
              <w:t xml:space="preserve">Pulse mode: </w:t>
            </w:r>
            <w:r w:rsidR="00BD0528">
              <w:rPr>
                <w:rFonts w:ascii="Arial" w:hAnsi="Arial"/>
                <w:sz w:val="18"/>
              </w:rPr>
              <w:t xml:space="preserve"> 3.1</w:t>
            </w:r>
          </w:p>
        </w:tc>
      </w:tr>
    </w:tbl>
    <w:p w:rsidR="004D01C2" w:rsidRDefault="004D01C2" w:rsidP="0019108C">
      <w:pPr>
        <w:rPr>
          <w:rFonts w:ascii="Arial" w:hAnsi="Arial" w:cs="Times New Roman"/>
          <w:b/>
          <w:i/>
          <w:color w:val="000000"/>
        </w:rPr>
      </w:pPr>
    </w:p>
    <w:p w:rsidR="004B530C" w:rsidRDefault="0019108C" w:rsidP="0019108C">
      <w:pPr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Data Release History</w:t>
      </w:r>
    </w:p>
    <w:p w:rsidR="0019108C" w:rsidRPr="004B530C" w:rsidRDefault="004B530C" w:rsidP="0019108C">
      <w:pPr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ab/>
      </w:r>
    </w:p>
    <w:p w:rsidR="0019108C" w:rsidRPr="004B530C" w:rsidRDefault="0031496E" w:rsidP="004B530C">
      <w:pPr>
        <w:ind w:firstLine="720"/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i/>
          <w:color w:val="000000"/>
        </w:rPr>
        <w:t>3</w:t>
      </w:r>
      <w:r w:rsidR="0019108C" w:rsidRPr="004B530C">
        <w:rPr>
          <w:rFonts w:ascii="Arial" w:hAnsi="Arial" w:cs="Times New Roman"/>
          <w:i/>
          <w:color w:val="000000"/>
        </w:rPr>
        <w:t>-</w:t>
      </w:r>
      <w:r>
        <w:rPr>
          <w:rFonts w:ascii="Arial" w:hAnsi="Arial" w:cs="Times New Roman"/>
          <w:i/>
          <w:color w:val="000000"/>
        </w:rPr>
        <w:t>30-2012: - 9/16/2010, 9/24/2010</w:t>
      </w:r>
      <w:r w:rsidR="0019108C" w:rsidRPr="004B530C">
        <w:rPr>
          <w:rFonts w:ascii="Arial" w:hAnsi="Arial" w:cs="Times New Roman"/>
          <w:i/>
          <w:color w:val="000000"/>
        </w:rPr>
        <w:t xml:space="preserve"> reflectivity</w:t>
      </w:r>
      <w:r>
        <w:rPr>
          <w:rFonts w:ascii="Arial" w:hAnsi="Arial" w:cs="Times New Roman"/>
          <w:i/>
          <w:color w:val="000000"/>
        </w:rPr>
        <w:t xml:space="preserve"> and Doppler velocity</w:t>
      </w:r>
      <w:r w:rsidR="004B530C" w:rsidRPr="004B530C">
        <w:rPr>
          <w:rFonts w:ascii="Arial" w:hAnsi="Arial" w:cs="Times New Roman"/>
          <w:i/>
          <w:color w:val="000000"/>
        </w:rPr>
        <w:t>, multiple file</w:t>
      </w:r>
      <w:r w:rsidR="004B530C">
        <w:rPr>
          <w:rFonts w:ascii="Arial" w:hAnsi="Arial" w:cs="Times New Roman"/>
          <w:i/>
          <w:color w:val="000000"/>
        </w:rPr>
        <w:t>s</w:t>
      </w:r>
      <w:r w:rsidR="004B530C" w:rsidRPr="004B530C">
        <w:rPr>
          <w:rFonts w:ascii="Arial" w:hAnsi="Arial" w:cs="Times New Roman"/>
          <w:i/>
          <w:color w:val="000000"/>
        </w:rPr>
        <w:t xml:space="preserve"> per day</w:t>
      </w:r>
    </w:p>
    <w:p w:rsidR="0019108C" w:rsidRPr="004B530C" w:rsidRDefault="0019108C" w:rsidP="0019108C">
      <w:pPr>
        <w:pStyle w:val="ListParagraph"/>
        <w:rPr>
          <w:rFonts w:ascii="Arial" w:hAnsi="Arial" w:cs="Times New Roman"/>
          <w:i/>
          <w:color w:val="000000"/>
        </w:rPr>
      </w:pPr>
    </w:p>
    <w:p w:rsidR="0019108C" w:rsidRDefault="006379EE">
      <w:pPr>
        <w:rPr>
          <w:rFonts w:ascii="Arial" w:hAnsi="Arial" w:cs="Times New Roman"/>
          <w:b/>
          <w:i/>
          <w:color w:val="000000"/>
        </w:rPr>
      </w:pPr>
      <w:r w:rsidRPr="0088184D">
        <w:rPr>
          <w:rFonts w:ascii="Arial" w:hAnsi="Arial" w:cs="Times New Roman"/>
          <w:b/>
          <w:i/>
          <w:color w:val="000000"/>
        </w:rPr>
        <w:t>File Naming Convention</w:t>
      </w:r>
      <w:r w:rsidR="00250340">
        <w:rPr>
          <w:rFonts w:ascii="Arial" w:hAnsi="Arial" w:cs="Times New Roman"/>
          <w:b/>
          <w:i/>
          <w:color w:val="000000"/>
        </w:rPr>
        <w:t xml:space="preserve"> and Data Format</w:t>
      </w:r>
    </w:p>
    <w:p w:rsidR="00044DD8" w:rsidRPr="00A434EE" w:rsidRDefault="00044DD8">
      <w:pPr>
        <w:rPr>
          <w:rFonts w:ascii="Arial" w:hAnsi="Arial" w:cs="Times New Roman"/>
          <w:b/>
          <w:i/>
          <w:color w:val="000000"/>
        </w:rPr>
      </w:pPr>
    </w:p>
    <w:p w:rsidR="0077086A" w:rsidRPr="00CF1175" w:rsidRDefault="00044DD8" w:rsidP="00CF1175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 w:rsidRPr="00CF1175">
        <w:rPr>
          <w:rFonts w:ascii="Arial" w:hAnsi="Arial" w:cs="Times New Roman"/>
          <w:color w:val="000000"/>
        </w:rPr>
        <w:t>The data files</w:t>
      </w:r>
      <w:r w:rsidR="008E21AC" w:rsidRPr="00CF1175">
        <w:rPr>
          <w:rFonts w:ascii="Arial" w:hAnsi="Arial" w:cs="Times New Roman"/>
          <w:color w:val="000000"/>
        </w:rPr>
        <w:t xml:space="preserve"> are in </w:t>
      </w:r>
      <w:proofErr w:type="spellStart"/>
      <w:r w:rsidR="008E21AC" w:rsidRPr="00CF1175">
        <w:rPr>
          <w:rFonts w:ascii="Arial" w:hAnsi="Arial" w:cs="Times New Roman"/>
          <w:color w:val="000000"/>
        </w:rPr>
        <w:t>NetCDF</w:t>
      </w:r>
      <w:proofErr w:type="spellEnd"/>
      <w:r w:rsidR="008E21AC" w:rsidRPr="00CF1175">
        <w:rPr>
          <w:rFonts w:ascii="Arial" w:hAnsi="Arial" w:cs="Times New Roman"/>
          <w:color w:val="000000"/>
        </w:rPr>
        <w:t xml:space="preserve"> </w:t>
      </w:r>
      <w:r w:rsidRPr="00CF1175">
        <w:rPr>
          <w:rFonts w:ascii="Arial" w:hAnsi="Arial" w:cs="Times New Roman"/>
          <w:color w:val="000000"/>
        </w:rPr>
        <w:t>(</w:t>
      </w:r>
      <w:r w:rsidR="008E21AC" w:rsidRPr="00CF1175">
        <w:rPr>
          <w:rFonts w:ascii="Arial" w:hAnsi="Arial" w:cs="Times New Roman"/>
          <w:color w:val="000000"/>
        </w:rPr>
        <w:t>Network Common Data Form), and are named as the example below:</w:t>
      </w:r>
    </w:p>
    <w:p w:rsidR="008E21AC" w:rsidRPr="000C30B4" w:rsidRDefault="008E21AC">
      <w:pPr>
        <w:rPr>
          <w:rFonts w:ascii="Arial" w:hAnsi="Arial" w:cs="Times New Roman"/>
          <w:color w:val="000000"/>
        </w:rPr>
      </w:pPr>
    </w:p>
    <w:p w:rsidR="0031496E" w:rsidRDefault="0031496E" w:rsidP="007359E5">
      <w:pPr>
        <w:ind w:firstLine="720"/>
        <w:rPr>
          <w:rFonts w:ascii="Arial" w:hAnsi="Arial" w:cs="Times New Roman"/>
          <w:color w:val="000000"/>
        </w:rPr>
      </w:pPr>
      <w:proofErr w:type="spellStart"/>
      <w:proofErr w:type="gramStart"/>
      <w:r>
        <w:rPr>
          <w:rFonts w:ascii="Arial" w:hAnsi="Arial" w:cs="Times New Roman"/>
          <w:color w:val="000000"/>
        </w:rPr>
        <w:t>grip</w:t>
      </w:r>
      <w:proofErr w:type="gramEnd"/>
      <w:r w:rsidR="0009316C">
        <w:rPr>
          <w:rFonts w:ascii="Arial" w:hAnsi="Arial" w:cs="Times New Roman"/>
          <w:color w:val="000000"/>
        </w:rPr>
        <w:t>_hiwrap</w:t>
      </w:r>
      <w:r w:rsidR="00FA5AEB" w:rsidRPr="000C30B4">
        <w:rPr>
          <w:rFonts w:ascii="Arial" w:hAnsi="Arial" w:cs="Times New Roman"/>
          <w:color w:val="000000"/>
        </w:rPr>
        <w:t>_</w:t>
      </w:r>
      <w:r>
        <w:rPr>
          <w:rFonts w:ascii="Arial" w:hAnsi="Arial" w:cs="Times New Roman"/>
          <w:color w:val="000000"/>
        </w:rPr>
        <w:t>subc_</w:t>
      </w:r>
      <w:r w:rsidR="00C4344E">
        <w:rPr>
          <w:rFonts w:ascii="Arial" w:hAnsi="Arial" w:cs="Times New Roman"/>
          <w:color w:val="000000"/>
        </w:rPr>
        <w:t>yymmdd</w:t>
      </w:r>
      <w:r w:rsidR="00FA5AEB" w:rsidRPr="000C30B4">
        <w:rPr>
          <w:rFonts w:ascii="Arial" w:hAnsi="Arial" w:cs="Times New Roman"/>
          <w:color w:val="000000"/>
        </w:rPr>
        <w:t>_</w:t>
      </w:r>
      <w:r w:rsidR="0009316C">
        <w:rPr>
          <w:rFonts w:ascii="Arial" w:hAnsi="Arial" w:cs="Times New Roman"/>
          <w:color w:val="000000"/>
        </w:rPr>
        <w:t>hhmmss_hhmmss</w:t>
      </w:r>
      <w:r w:rsidR="00E217D5" w:rsidRPr="000C30B4">
        <w:rPr>
          <w:rFonts w:ascii="Arial" w:hAnsi="Arial" w:cs="Times New Roman"/>
          <w:color w:val="000000"/>
        </w:rPr>
        <w:t>.</w:t>
      </w:r>
      <w:r w:rsidR="008E21AC" w:rsidRPr="000C30B4">
        <w:rPr>
          <w:rFonts w:ascii="Arial" w:hAnsi="Arial" w:cs="Times New Roman"/>
          <w:color w:val="000000"/>
        </w:rPr>
        <w:t>nc</w:t>
      </w:r>
      <w:proofErr w:type="spellEnd"/>
    </w:p>
    <w:p w:rsidR="0031496E" w:rsidRDefault="0031496E" w:rsidP="007359E5">
      <w:pPr>
        <w:ind w:firstLine="720"/>
        <w:rPr>
          <w:rFonts w:ascii="Arial" w:hAnsi="Arial" w:cs="Times New Roman"/>
          <w:color w:val="000000"/>
        </w:rPr>
      </w:pPr>
    </w:p>
    <w:p w:rsidR="008E21AC" w:rsidRPr="000C30B4" w:rsidRDefault="0031496E" w:rsidP="007359E5">
      <w:pPr>
        <w:ind w:firstLine="720"/>
        <w:rPr>
          <w:rFonts w:ascii="Arial" w:hAnsi="Arial" w:cs="Times New Roman"/>
          <w:color w:val="000000"/>
        </w:rPr>
      </w:pPr>
      <w:proofErr w:type="spellStart"/>
      <w:proofErr w:type="gramStart"/>
      <w:r>
        <w:rPr>
          <w:rFonts w:ascii="Arial" w:hAnsi="Arial" w:cs="Times New Roman"/>
          <w:color w:val="000000"/>
        </w:rPr>
        <w:t>subc</w:t>
      </w:r>
      <w:proofErr w:type="spellEnd"/>
      <w:proofErr w:type="gramEnd"/>
      <w:r>
        <w:rPr>
          <w:rFonts w:ascii="Arial" w:hAnsi="Arial" w:cs="Times New Roman"/>
          <w:color w:val="000000"/>
        </w:rPr>
        <w:t xml:space="preserve"> – indicate radar frequency </w:t>
      </w:r>
      <w:r w:rsidR="00255419">
        <w:rPr>
          <w:rFonts w:ascii="Arial" w:hAnsi="Arial" w:cs="Times New Roman"/>
          <w:color w:val="000000"/>
        </w:rPr>
        <w:t>(Ku or Ka),  inner or outer beam</w:t>
      </w:r>
      <w:r>
        <w:rPr>
          <w:rFonts w:ascii="Arial" w:hAnsi="Arial" w:cs="Times New Roman"/>
          <w:color w:val="000000"/>
        </w:rPr>
        <w:t xml:space="preserve">, and pulse sequence (chirp or pulse). </w:t>
      </w:r>
    </w:p>
    <w:p w:rsidR="008E21AC" w:rsidRPr="000C30B4" w:rsidRDefault="008E21AC">
      <w:pPr>
        <w:rPr>
          <w:rFonts w:ascii="Arial" w:hAnsi="Arial" w:cs="Times New Roman"/>
          <w:color w:val="000000"/>
        </w:rPr>
      </w:pPr>
    </w:p>
    <w:p w:rsidR="00E217D5" w:rsidRPr="000C30B4" w:rsidRDefault="00C4344E" w:rsidP="00A434EE">
      <w:pPr>
        <w:ind w:left="720"/>
        <w:rPr>
          <w:rFonts w:ascii="Arial" w:hAnsi="Arial" w:cs="Times New Roman"/>
          <w:color w:val="000000"/>
        </w:rPr>
      </w:pPr>
      <w:proofErr w:type="spellStart"/>
      <w:proofErr w:type="gramStart"/>
      <w:r>
        <w:rPr>
          <w:rFonts w:ascii="Arial" w:hAnsi="Arial" w:cs="Times New Roman"/>
          <w:color w:val="000000"/>
        </w:rPr>
        <w:t>yy</w:t>
      </w:r>
      <w:r w:rsidR="00F0385F">
        <w:rPr>
          <w:rFonts w:ascii="Arial" w:hAnsi="Arial" w:cs="Times New Roman"/>
          <w:color w:val="000000"/>
        </w:rPr>
        <w:t>m</w:t>
      </w:r>
      <w:r>
        <w:rPr>
          <w:rFonts w:ascii="Arial" w:hAnsi="Arial" w:cs="Times New Roman"/>
          <w:color w:val="000000"/>
        </w:rPr>
        <w:t>mdd</w:t>
      </w:r>
      <w:proofErr w:type="gramEnd"/>
      <w:r w:rsidR="008E21AC" w:rsidRPr="000C30B4">
        <w:rPr>
          <w:rFonts w:ascii="Arial" w:hAnsi="Arial" w:cs="Times New Roman"/>
          <w:color w:val="000000"/>
        </w:rPr>
        <w:t>_hhmmss</w:t>
      </w:r>
      <w:r w:rsidR="00FA5AEB" w:rsidRPr="000C30B4">
        <w:rPr>
          <w:rFonts w:ascii="Arial" w:hAnsi="Arial" w:cs="Times New Roman"/>
          <w:color w:val="000000"/>
        </w:rPr>
        <w:t>_hhmmss</w:t>
      </w:r>
      <w:proofErr w:type="spellEnd"/>
      <w:r w:rsidR="00FA5AEB" w:rsidRPr="000C30B4">
        <w:rPr>
          <w:rFonts w:ascii="Arial" w:hAnsi="Arial" w:cs="Times New Roman"/>
          <w:color w:val="000000"/>
        </w:rPr>
        <w:t xml:space="preserve"> – indicate </w:t>
      </w:r>
      <w:r w:rsidR="00E217D5" w:rsidRPr="000C30B4">
        <w:rPr>
          <w:rFonts w:ascii="Arial" w:hAnsi="Arial" w:cs="Times New Roman"/>
          <w:color w:val="000000"/>
        </w:rPr>
        <w:t xml:space="preserve">the </w:t>
      </w:r>
      <w:r w:rsidR="0009316C">
        <w:rPr>
          <w:rFonts w:ascii="Arial" w:hAnsi="Arial" w:cs="Times New Roman"/>
          <w:color w:val="000000"/>
        </w:rPr>
        <w:t>GPS (</w:t>
      </w:r>
      <w:r w:rsidR="0032621B">
        <w:rPr>
          <w:rFonts w:ascii="Arial" w:hAnsi="Arial" w:cs="Times New Roman"/>
          <w:color w:val="000000"/>
        </w:rPr>
        <w:t xml:space="preserve">note that </w:t>
      </w:r>
      <w:r w:rsidR="00C442F7">
        <w:rPr>
          <w:rFonts w:ascii="Arial" w:hAnsi="Arial" w:cs="Times New Roman"/>
          <w:color w:val="000000"/>
        </w:rPr>
        <w:t>GPS time is ahead of UTC by 15 sec</w:t>
      </w:r>
      <w:r w:rsidR="0009316C">
        <w:rPr>
          <w:rFonts w:ascii="Arial" w:hAnsi="Arial" w:cs="Times New Roman"/>
          <w:color w:val="000000"/>
        </w:rPr>
        <w:t>)</w:t>
      </w:r>
      <w:r w:rsidR="00E217D5" w:rsidRPr="000C30B4">
        <w:rPr>
          <w:rFonts w:ascii="Arial" w:hAnsi="Arial" w:cs="Times New Roman"/>
          <w:color w:val="000000"/>
        </w:rPr>
        <w:t xml:space="preserve"> start and end time </w:t>
      </w:r>
      <w:r w:rsidR="00FA5AEB" w:rsidRPr="000C30B4">
        <w:rPr>
          <w:rFonts w:ascii="Arial" w:hAnsi="Arial" w:cs="Times New Roman"/>
          <w:color w:val="000000"/>
        </w:rPr>
        <w:t xml:space="preserve">of the data </w:t>
      </w:r>
      <w:r w:rsidR="00E217D5" w:rsidRPr="000C30B4">
        <w:rPr>
          <w:rFonts w:ascii="Arial" w:hAnsi="Arial" w:cs="Times New Roman"/>
          <w:color w:val="000000"/>
        </w:rPr>
        <w:t xml:space="preserve"> (y</w:t>
      </w:r>
      <w:r w:rsidR="00324D1D">
        <w:rPr>
          <w:rFonts w:ascii="Arial" w:hAnsi="Arial" w:cs="Times New Roman"/>
          <w:color w:val="000000"/>
        </w:rPr>
        <w:t>ear, month, day and hours, minu</w:t>
      </w:r>
      <w:r w:rsidR="00E217D5" w:rsidRPr="000C30B4">
        <w:rPr>
          <w:rFonts w:ascii="Arial" w:hAnsi="Arial" w:cs="Times New Roman"/>
          <w:color w:val="000000"/>
        </w:rPr>
        <w:t>tes, seconds)</w:t>
      </w:r>
    </w:p>
    <w:p w:rsidR="0025438D" w:rsidRPr="00A434EE" w:rsidRDefault="003A153D" w:rsidP="00A434EE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The vertical resolution is </w:t>
      </w:r>
      <w:r w:rsidR="0031496E">
        <w:rPr>
          <w:rFonts w:ascii="Arial" w:hAnsi="Arial" w:cs="Times New Roman"/>
          <w:color w:val="000000"/>
        </w:rPr>
        <w:t>150</w:t>
      </w:r>
      <w:r w:rsidR="00D80F04" w:rsidRPr="00CF1175">
        <w:rPr>
          <w:rFonts w:ascii="Arial" w:hAnsi="Arial" w:cs="Times New Roman"/>
          <w:color w:val="000000"/>
        </w:rPr>
        <w:t xml:space="preserve"> meters and ho</w:t>
      </w:r>
      <w:r w:rsidR="0031496E">
        <w:rPr>
          <w:rFonts w:ascii="Arial" w:hAnsi="Arial" w:cs="Times New Roman"/>
          <w:color w:val="000000"/>
        </w:rPr>
        <w:t>rizontal resolution is about 0.6</w:t>
      </w:r>
      <w:r w:rsidR="00D80F04" w:rsidRPr="00CF1175">
        <w:rPr>
          <w:rFonts w:ascii="Arial" w:hAnsi="Arial" w:cs="Times New Roman"/>
          <w:color w:val="000000"/>
        </w:rPr>
        <w:t xml:space="preserve"> km. </w:t>
      </w:r>
    </w:p>
    <w:p w:rsidR="0031496E" w:rsidRDefault="0025438D" w:rsidP="00A434EE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 w:rsidRPr="00CF1175">
        <w:rPr>
          <w:rFonts w:ascii="Arial" w:hAnsi="Arial" w:cs="Times New Roman"/>
          <w:color w:val="000000"/>
        </w:rPr>
        <w:t>Measurements inc</w:t>
      </w:r>
      <w:r w:rsidR="0009316C" w:rsidRPr="00CF1175">
        <w:rPr>
          <w:rFonts w:ascii="Arial" w:hAnsi="Arial" w:cs="Times New Roman"/>
          <w:color w:val="000000"/>
        </w:rPr>
        <w:t>luded within the data files are chirp r</w:t>
      </w:r>
      <w:r w:rsidRPr="00CF1175">
        <w:rPr>
          <w:rFonts w:ascii="Arial" w:hAnsi="Arial" w:cs="Times New Roman"/>
          <w:color w:val="000000"/>
        </w:rPr>
        <w:t xml:space="preserve">adar reflectivity </w:t>
      </w:r>
      <w:r w:rsidR="0031496E">
        <w:rPr>
          <w:rFonts w:ascii="Arial" w:hAnsi="Arial" w:cs="Times New Roman"/>
          <w:color w:val="000000"/>
        </w:rPr>
        <w:t xml:space="preserve">and Doppler velocity </w:t>
      </w:r>
      <w:r w:rsidR="007A69E2" w:rsidRPr="00CF1175">
        <w:rPr>
          <w:rFonts w:ascii="Arial" w:hAnsi="Arial" w:cs="Times New Roman"/>
          <w:color w:val="000000"/>
        </w:rPr>
        <w:t xml:space="preserve">profiles </w:t>
      </w:r>
      <w:r w:rsidR="00592D84">
        <w:rPr>
          <w:rFonts w:ascii="Arial" w:hAnsi="Arial" w:cs="Times New Roman"/>
          <w:color w:val="000000"/>
        </w:rPr>
        <w:t>for given radar frequency and antenna pointing angle (inner or outer beam)</w:t>
      </w:r>
      <w:r w:rsidR="0009316C" w:rsidRPr="00CF1175">
        <w:rPr>
          <w:rFonts w:ascii="Arial" w:hAnsi="Arial" w:cs="Times New Roman"/>
          <w:color w:val="000000"/>
        </w:rPr>
        <w:t>.</w:t>
      </w:r>
    </w:p>
    <w:p w:rsidR="00190C8F" w:rsidRPr="00A434EE" w:rsidRDefault="0031496E" w:rsidP="00A434EE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The Doppler velocity has been corrected for folding and aircraft motion.</w:t>
      </w:r>
    </w:p>
    <w:p w:rsidR="007A69E2" w:rsidRPr="00CF1175" w:rsidRDefault="0025438D" w:rsidP="00CF1175">
      <w:pPr>
        <w:pStyle w:val="ListParagraph"/>
        <w:numPr>
          <w:ilvl w:val="0"/>
          <w:numId w:val="1"/>
        </w:numPr>
        <w:rPr>
          <w:rFonts w:ascii="Arial" w:hAnsi="Arial" w:cs="Times New Roman"/>
          <w:color w:val="000000"/>
        </w:rPr>
      </w:pPr>
      <w:r w:rsidRPr="00CF1175">
        <w:rPr>
          <w:rFonts w:ascii="Arial" w:hAnsi="Arial" w:cs="Times New Roman"/>
          <w:color w:val="000000"/>
        </w:rPr>
        <w:t xml:space="preserve">Other </w:t>
      </w:r>
      <w:r w:rsidR="00695F3F" w:rsidRPr="00CF1175">
        <w:rPr>
          <w:rFonts w:ascii="Arial" w:hAnsi="Arial" w:cs="Times New Roman"/>
          <w:color w:val="000000"/>
        </w:rPr>
        <w:t xml:space="preserve">information </w:t>
      </w:r>
      <w:r w:rsidRPr="00CF1175">
        <w:rPr>
          <w:rFonts w:ascii="Arial" w:hAnsi="Arial" w:cs="Times New Roman"/>
          <w:color w:val="000000"/>
        </w:rPr>
        <w:t>ass</w:t>
      </w:r>
      <w:r w:rsidR="000C30B4" w:rsidRPr="00CF1175">
        <w:rPr>
          <w:rFonts w:ascii="Arial" w:hAnsi="Arial" w:cs="Times New Roman"/>
          <w:color w:val="000000"/>
        </w:rPr>
        <w:t xml:space="preserve">ociated with data positions </w:t>
      </w:r>
      <w:r w:rsidR="00DA1C53">
        <w:rPr>
          <w:rFonts w:ascii="Arial" w:hAnsi="Arial" w:cs="Times New Roman"/>
          <w:color w:val="000000"/>
        </w:rPr>
        <w:t>is</w:t>
      </w:r>
      <w:r w:rsidR="000C30B4" w:rsidRPr="00CF1175">
        <w:rPr>
          <w:rFonts w:ascii="Arial" w:hAnsi="Arial" w:cs="Times New Roman"/>
          <w:color w:val="000000"/>
        </w:rPr>
        <w:t xml:space="preserve"> </w:t>
      </w:r>
      <w:r w:rsidRPr="00CF1175">
        <w:rPr>
          <w:rFonts w:ascii="Arial" w:hAnsi="Arial" w:cs="Times New Roman"/>
          <w:color w:val="000000"/>
        </w:rPr>
        <w:t xml:space="preserve">also included. These data </w:t>
      </w:r>
      <w:r w:rsidR="007A69E2" w:rsidRPr="00CF1175">
        <w:rPr>
          <w:rFonts w:ascii="Arial" w:hAnsi="Arial" w:cs="Times New Roman"/>
          <w:color w:val="000000"/>
        </w:rPr>
        <w:t xml:space="preserve">can be read with most any </w:t>
      </w:r>
      <w:proofErr w:type="spellStart"/>
      <w:r w:rsidR="007A69E2" w:rsidRPr="00CF1175">
        <w:rPr>
          <w:rFonts w:ascii="Arial" w:hAnsi="Arial" w:cs="Times New Roman"/>
          <w:color w:val="000000"/>
        </w:rPr>
        <w:t>NetCDF</w:t>
      </w:r>
      <w:proofErr w:type="spellEnd"/>
      <w:r w:rsidRPr="00CF1175">
        <w:rPr>
          <w:rFonts w:ascii="Arial" w:hAnsi="Arial" w:cs="Times New Roman"/>
          <w:color w:val="000000"/>
        </w:rPr>
        <w:t xml:space="preserve"> </w:t>
      </w:r>
      <w:r w:rsidR="00695F3F" w:rsidRPr="00CF1175">
        <w:rPr>
          <w:rFonts w:ascii="Arial" w:hAnsi="Arial" w:cs="Times New Roman"/>
          <w:color w:val="000000"/>
        </w:rPr>
        <w:t>reader, thus no sample read software is provided by the data producer. More informati</w:t>
      </w:r>
      <w:r w:rsidR="007A69E2" w:rsidRPr="00CF1175">
        <w:rPr>
          <w:rFonts w:ascii="Arial" w:hAnsi="Arial" w:cs="Times New Roman"/>
          <w:color w:val="000000"/>
        </w:rPr>
        <w:t xml:space="preserve">on about </w:t>
      </w:r>
      <w:proofErr w:type="spellStart"/>
      <w:r w:rsidR="007A69E2" w:rsidRPr="00CF1175">
        <w:rPr>
          <w:rFonts w:ascii="Arial" w:hAnsi="Arial" w:cs="Times New Roman"/>
          <w:color w:val="000000"/>
        </w:rPr>
        <w:t>NetCDF</w:t>
      </w:r>
      <w:proofErr w:type="spellEnd"/>
      <w:r w:rsidR="007A69E2" w:rsidRPr="00CF1175">
        <w:rPr>
          <w:rFonts w:ascii="Arial" w:hAnsi="Arial" w:cs="Times New Roman"/>
          <w:color w:val="000000"/>
        </w:rPr>
        <w:t xml:space="preserve"> may be found at</w:t>
      </w:r>
    </w:p>
    <w:p w:rsidR="004D4EA8" w:rsidRDefault="000831E6" w:rsidP="00A434EE">
      <w:pPr>
        <w:ind w:firstLine="720"/>
        <w:rPr>
          <w:rFonts w:ascii="Arial" w:hAnsi="Arial" w:cs="Times New Roman"/>
          <w:color w:val="3366FF"/>
        </w:rPr>
      </w:pPr>
      <w:hyperlink r:id="rId10" w:history="1">
        <w:r w:rsidR="007A69E2" w:rsidRPr="007A69E2">
          <w:rPr>
            <w:rStyle w:val="Hyperlink"/>
            <w:rFonts w:ascii="Arial" w:hAnsi="Arial" w:cs="Times New Roman"/>
            <w:color w:val="3366FF"/>
          </w:rPr>
          <w:t>http://www.unidata.ucar.edu/software/netcdf/</w:t>
        </w:r>
      </w:hyperlink>
    </w:p>
    <w:p w:rsidR="00255419" w:rsidRDefault="00DA1C53" w:rsidP="00CF1175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A</w:t>
      </w:r>
      <w:r w:rsidR="007E211F" w:rsidRPr="00CF1175">
        <w:rPr>
          <w:rFonts w:ascii="Arial" w:hAnsi="Arial" w:cs="Times New Roman"/>
        </w:rPr>
        <w:t xml:space="preserve">n example of metadata is </w:t>
      </w:r>
      <w:r>
        <w:rPr>
          <w:rFonts w:ascii="Arial" w:hAnsi="Arial" w:cs="Times New Roman"/>
        </w:rPr>
        <w:t xml:space="preserve">given </w:t>
      </w:r>
      <w:r w:rsidR="00B04B2C" w:rsidRPr="00CF1175">
        <w:rPr>
          <w:rFonts w:ascii="Arial" w:hAnsi="Arial" w:cs="Times New Roman"/>
        </w:rPr>
        <w:t>at</w:t>
      </w:r>
      <w:r w:rsidR="007E211F" w:rsidRPr="00CF1175">
        <w:rPr>
          <w:rFonts w:ascii="Arial" w:hAnsi="Arial" w:cs="Times New Roman"/>
        </w:rPr>
        <w:t xml:space="preserve"> the end of this document. </w:t>
      </w:r>
    </w:p>
    <w:p w:rsidR="00631314" w:rsidRPr="007E211F" w:rsidRDefault="00631314">
      <w:pPr>
        <w:rPr>
          <w:rFonts w:ascii="Arial" w:hAnsi="Arial" w:cs="Times New Roman"/>
        </w:rPr>
      </w:pPr>
    </w:p>
    <w:p w:rsidR="0019108C" w:rsidRDefault="003E622F">
      <w:pPr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Da</w:t>
      </w:r>
      <w:r w:rsidR="007E211F">
        <w:rPr>
          <w:rFonts w:ascii="Arial" w:hAnsi="Arial" w:cs="Times New Roman"/>
          <w:b/>
          <w:i/>
          <w:color w:val="000000"/>
        </w:rPr>
        <w:t>t</w:t>
      </w:r>
      <w:r>
        <w:rPr>
          <w:rFonts w:ascii="Arial" w:hAnsi="Arial" w:cs="Times New Roman"/>
          <w:b/>
          <w:i/>
          <w:color w:val="000000"/>
        </w:rPr>
        <w:t>a Policy</w:t>
      </w:r>
    </w:p>
    <w:p w:rsidR="00631314" w:rsidRPr="00A434EE" w:rsidRDefault="00631314">
      <w:pPr>
        <w:rPr>
          <w:rFonts w:ascii="Arial" w:hAnsi="Arial" w:cs="Times New Roman"/>
          <w:b/>
          <w:i/>
          <w:color w:val="000000"/>
        </w:rPr>
      </w:pPr>
    </w:p>
    <w:p w:rsidR="00BE193D" w:rsidRPr="00BE193D" w:rsidRDefault="007C4AB7" w:rsidP="0019108C">
      <w:pPr>
        <w:ind w:firstLine="72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The</w:t>
      </w:r>
      <w:r w:rsidRPr="00770B9B">
        <w:rPr>
          <w:rFonts w:ascii="Arial" w:hAnsi="Arial" w:cs="Times"/>
          <w:szCs w:val="32"/>
        </w:rPr>
        <w:t xml:space="preserve"> </w:t>
      </w:r>
      <w:proofErr w:type="gramStart"/>
      <w:r w:rsidRPr="00770B9B">
        <w:rPr>
          <w:rFonts w:ascii="Arial" w:hAnsi="Arial" w:cs="Times"/>
          <w:szCs w:val="32"/>
        </w:rPr>
        <w:t xml:space="preserve">HIWRAP data </w:t>
      </w:r>
      <w:r>
        <w:rPr>
          <w:rFonts w:ascii="Arial" w:hAnsi="Arial" w:cs="Times"/>
          <w:szCs w:val="32"/>
        </w:rPr>
        <w:t xml:space="preserve">collection was funded by the </w:t>
      </w:r>
      <w:r w:rsidR="00816127">
        <w:rPr>
          <w:rFonts w:ascii="Arial" w:hAnsi="Arial" w:cs="Times"/>
          <w:szCs w:val="32"/>
        </w:rPr>
        <w:t xml:space="preserve">NASA </w:t>
      </w:r>
      <w:r w:rsidR="00592D84">
        <w:rPr>
          <w:rFonts w:ascii="Arial" w:hAnsi="Arial" w:cs="Times"/>
          <w:szCs w:val="32"/>
        </w:rPr>
        <w:t>GRIP</w:t>
      </w:r>
      <w:r w:rsidR="00816127">
        <w:rPr>
          <w:rFonts w:ascii="Arial" w:hAnsi="Arial" w:cs="Times"/>
          <w:szCs w:val="32"/>
        </w:rPr>
        <w:t xml:space="preserve"> mission</w:t>
      </w:r>
      <w:proofErr w:type="gramEnd"/>
      <w:r>
        <w:rPr>
          <w:rFonts w:ascii="Arial" w:hAnsi="Arial" w:cs="Times"/>
          <w:szCs w:val="32"/>
        </w:rPr>
        <w:t xml:space="preserve">.   </w:t>
      </w:r>
      <w:r w:rsidR="00BE193D" w:rsidRPr="00BE193D">
        <w:rPr>
          <w:rFonts w:ascii="Arial" w:hAnsi="Arial" w:cs="Times"/>
          <w:szCs w:val="32"/>
        </w:rPr>
        <w:t xml:space="preserve">Access to HIWRAP data is not restricted. However, we do ask that data users respect the experiment PIs and others with rights to the data. </w:t>
      </w:r>
      <w:r w:rsidR="00DA1C53">
        <w:rPr>
          <w:rFonts w:ascii="Arial" w:hAnsi="Arial" w:cs="Times"/>
          <w:szCs w:val="32"/>
        </w:rPr>
        <w:t>Acknowledgement or a</w:t>
      </w:r>
      <w:r w:rsidR="00BE193D" w:rsidRPr="00BE193D">
        <w:rPr>
          <w:rFonts w:ascii="Arial" w:hAnsi="Arial" w:cs="Times"/>
          <w:szCs w:val="32"/>
        </w:rPr>
        <w:t xml:space="preserve">n offer of co-authorship on any publications, presentation, etc., should be made to the PI and his/her team if images and/or data are used (even if they are freely accessed). </w:t>
      </w:r>
    </w:p>
    <w:p w:rsidR="00BE193D" w:rsidRDefault="00BE193D">
      <w:pPr>
        <w:rPr>
          <w:rFonts w:ascii="Times" w:hAnsi="Times" w:cs="Times"/>
          <w:sz w:val="32"/>
          <w:szCs w:val="32"/>
        </w:rPr>
      </w:pPr>
    </w:p>
    <w:p w:rsidR="0019108C" w:rsidRDefault="00BE193D" w:rsidP="00BE193D">
      <w:pPr>
        <w:rPr>
          <w:rFonts w:ascii="Arial" w:hAnsi="Arial" w:cs="Times New Roman"/>
          <w:b/>
          <w:i/>
          <w:color w:val="000000"/>
        </w:rPr>
      </w:pPr>
      <w:r w:rsidRPr="00631314">
        <w:rPr>
          <w:rFonts w:ascii="Arial" w:hAnsi="Arial" w:cs="Times New Roman"/>
          <w:b/>
          <w:i/>
          <w:color w:val="000000"/>
        </w:rPr>
        <w:t>Contact Information</w:t>
      </w:r>
    </w:p>
    <w:p w:rsidR="00BE193D" w:rsidRPr="00631314" w:rsidRDefault="00BE193D" w:rsidP="00BE193D">
      <w:pPr>
        <w:rPr>
          <w:rFonts w:ascii="Arial" w:hAnsi="Arial" w:cs="Times New Roman"/>
          <w:b/>
          <w:i/>
          <w:color w:val="000000"/>
        </w:rPr>
      </w:pPr>
    </w:p>
    <w:p w:rsidR="00631314" w:rsidRDefault="00631314" w:rsidP="0019108C">
      <w:pPr>
        <w:ind w:firstLine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Users are welcome to address questions and provide feedback to </w:t>
      </w:r>
    </w:p>
    <w:p w:rsidR="00631314" w:rsidRDefault="00631314">
      <w:pPr>
        <w:rPr>
          <w:rFonts w:ascii="Arial" w:hAnsi="Arial" w:cs="Times New Roman"/>
          <w:color w:val="000000"/>
        </w:rPr>
      </w:pPr>
    </w:p>
    <w:p w:rsidR="00631314" w:rsidRDefault="00631314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Gerry </w:t>
      </w:r>
      <w:proofErr w:type="spellStart"/>
      <w:r>
        <w:rPr>
          <w:rFonts w:ascii="Arial" w:hAnsi="Arial" w:cs="Times New Roman"/>
          <w:color w:val="000000"/>
        </w:rPr>
        <w:t>Heymsfield</w:t>
      </w:r>
      <w:proofErr w:type="spellEnd"/>
    </w:p>
    <w:p w:rsidR="00631314" w:rsidRDefault="00631314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NASA Goddard Space Flight Center</w:t>
      </w:r>
    </w:p>
    <w:p w:rsidR="001F0DFA" w:rsidRDefault="000831E6">
      <w:pPr>
        <w:rPr>
          <w:rFonts w:ascii="Arial" w:hAnsi="Arial" w:cs="Times New Roman"/>
          <w:color w:val="000000"/>
        </w:rPr>
      </w:pPr>
      <w:hyperlink r:id="rId11" w:history="1">
        <w:r w:rsidR="001F0DFA" w:rsidRPr="00026F1C">
          <w:rPr>
            <w:rStyle w:val="Hyperlink"/>
            <w:rFonts w:ascii="Arial" w:hAnsi="Arial" w:cs="Times New Roman"/>
          </w:rPr>
          <w:t>gerald.m.heymsfield@nasa.gov</w:t>
        </w:r>
      </w:hyperlink>
    </w:p>
    <w:p w:rsidR="001F0DFA" w:rsidRDefault="001F0DFA">
      <w:pPr>
        <w:rPr>
          <w:rFonts w:ascii="Arial" w:hAnsi="Arial" w:cs="Times New Roman"/>
          <w:color w:val="000000"/>
        </w:rPr>
      </w:pPr>
    </w:p>
    <w:p w:rsidR="001F0DFA" w:rsidRDefault="001F0DFA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Lin Tian</w:t>
      </w:r>
    </w:p>
    <w:p w:rsidR="001F0DFA" w:rsidRDefault="001F0DFA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GESTAR / NASA Goddard Space Flight Center</w:t>
      </w:r>
    </w:p>
    <w:p w:rsidR="0025438D" w:rsidRPr="000C30B4" w:rsidRDefault="001F0DFA">
      <w:pPr>
        <w:rPr>
          <w:rFonts w:ascii="Arial" w:hAnsi="Arial" w:cs="Times New Roman"/>
          <w:color w:val="000000"/>
        </w:rPr>
      </w:pPr>
      <w:proofErr w:type="gramStart"/>
      <w:r>
        <w:rPr>
          <w:rFonts w:ascii="Arial" w:hAnsi="Arial" w:cs="Times New Roman"/>
          <w:color w:val="000000"/>
        </w:rPr>
        <w:t>lin.tian</w:t>
      </w:r>
      <w:proofErr w:type="gramEnd"/>
      <w:r>
        <w:rPr>
          <w:rFonts w:ascii="Arial" w:hAnsi="Arial" w:cs="Times New Roman"/>
          <w:color w:val="000000"/>
        </w:rPr>
        <w:t>-1@nasa.gov</w:t>
      </w:r>
    </w:p>
    <w:p w:rsidR="0031496E" w:rsidRDefault="007E211F">
      <w:pPr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color w:val="000000"/>
        </w:rPr>
        <w:br w:type="page"/>
      </w:r>
      <w:r w:rsidRPr="007E211F">
        <w:rPr>
          <w:rFonts w:ascii="Arial" w:hAnsi="Arial" w:cs="Times New Roman"/>
          <w:b/>
          <w:color w:val="000000"/>
        </w:rPr>
        <w:t>Appendix I</w:t>
      </w:r>
      <w:r w:rsidR="0019108C">
        <w:rPr>
          <w:rFonts w:ascii="Arial" w:hAnsi="Arial" w:cs="Times New Roman"/>
          <w:b/>
          <w:color w:val="000000"/>
        </w:rPr>
        <w:t xml:space="preserve"> Example of metadata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proofErr w:type="spellStart"/>
      <w:proofErr w:type="gramStart"/>
      <w:r w:rsidRPr="0031496E">
        <w:rPr>
          <w:rFonts w:ascii="Arial" w:hAnsi="Arial" w:cs="Times New Roman"/>
          <w:color w:val="000000"/>
        </w:rPr>
        <w:t>netcdf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grip_hiwrap_kainnerchirp_20100924_071349-074250 {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proofErr w:type="gramStart"/>
      <w:r w:rsidRPr="0031496E">
        <w:rPr>
          <w:rFonts w:ascii="Arial" w:hAnsi="Arial" w:cs="Times New Roman"/>
          <w:color w:val="000000"/>
        </w:rPr>
        <w:t>dimensions</w:t>
      </w:r>
      <w:proofErr w:type="gramEnd"/>
      <w:r w:rsidRPr="0031496E">
        <w:rPr>
          <w:rFonts w:ascii="Arial" w:hAnsi="Arial" w:cs="Times New Roman"/>
          <w:color w:val="000000"/>
        </w:rPr>
        <w:t>: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time</w:t>
      </w:r>
      <w:proofErr w:type="gramEnd"/>
      <w:r w:rsidRPr="0031496E">
        <w:rPr>
          <w:rFonts w:ascii="Arial" w:hAnsi="Arial" w:cs="Times New Roman"/>
          <w:color w:val="000000"/>
        </w:rPr>
        <w:t xml:space="preserve"> = 75499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range</w:t>
      </w:r>
      <w:proofErr w:type="gramEnd"/>
      <w:r w:rsidRPr="0031496E">
        <w:rPr>
          <w:rFonts w:ascii="Arial" w:hAnsi="Arial" w:cs="Times New Roman"/>
          <w:color w:val="000000"/>
        </w:rPr>
        <w:t xml:space="preserve"> = 162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proofErr w:type="gramStart"/>
      <w:r w:rsidRPr="0031496E">
        <w:rPr>
          <w:rFonts w:ascii="Arial" w:hAnsi="Arial" w:cs="Times New Roman"/>
          <w:color w:val="000000"/>
        </w:rPr>
        <w:t>variables</w:t>
      </w:r>
      <w:proofErr w:type="gramEnd"/>
      <w:r w:rsidRPr="0031496E">
        <w:rPr>
          <w:rFonts w:ascii="Arial" w:hAnsi="Arial" w:cs="Times New Roman"/>
          <w:color w:val="000000"/>
        </w:rPr>
        <w:t>: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short</w:t>
      </w:r>
      <w:proofErr w:type="gramEnd"/>
      <w:r w:rsidRPr="0031496E">
        <w:rPr>
          <w:rFonts w:ascii="Arial" w:hAnsi="Arial" w:cs="Times New Roman"/>
          <w:color w:val="000000"/>
        </w:rPr>
        <w:t xml:space="preserve"> year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year:long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"Year the data was collected"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freq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freq:long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"Frequency of radar"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freq:units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"GHz"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incid</w:t>
      </w:r>
      <w:proofErr w:type="spellEnd"/>
      <w:r w:rsidRPr="0031496E">
        <w:rPr>
          <w:rFonts w:ascii="Arial" w:hAnsi="Arial" w:cs="Times New Roman"/>
          <w:color w:val="000000"/>
        </w:rPr>
        <w:t xml:space="preserve">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incid:long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"Incidence Angle"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incid:units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tilt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tilt:long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"Tilt Angle"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tilt:units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gatesp</w:t>
      </w:r>
      <w:proofErr w:type="spellEnd"/>
      <w:r w:rsidRPr="0031496E">
        <w:rPr>
          <w:rFonts w:ascii="Arial" w:hAnsi="Arial" w:cs="Times New Roman"/>
          <w:color w:val="000000"/>
        </w:rPr>
        <w:t xml:space="preserve">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gatesp:long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"range gate spacing"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gatesp:units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"m"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missing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missing:long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"missing value"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missing:units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 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noise_thresh</w:t>
      </w:r>
      <w:proofErr w:type="spellEnd"/>
      <w:r w:rsidRPr="0031496E">
        <w:rPr>
          <w:rFonts w:ascii="Arial" w:hAnsi="Arial" w:cs="Times New Roman"/>
          <w:color w:val="000000"/>
        </w:rPr>
        <w:t xml:space="preserve">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noise</w:t>
      </w:r>
      <w:proofErr w:type="gramEnd"/>
      <w:r w:rsidRPr="0031496E">
        <w:rPr>
          <w:rFonts w:ascii="Arial" w:hAnsi="Arial" w:cs="Times New Roman"/>
          <w:color w:val="000000"/>
        </w:rPr>
        <w:t>_thresh:long_name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"noise </w:t>
      </w:r>
      <w:proofErr w:type="spellStart"/>
      <w:r w:rsidRPr="0031496E">
        <w:rPr>
          <w:rFonts w:ascii="Arial" w:hAnsi="Arial" w:cs="Times New Roman"/>
          <w:color w:val="000000"/>
        </w:rPr>
        <w:t>thresheld</w:t>
      </w:r>
      <w:proofErr w:type="spellEnd"/>
      <w:r w:rsidRPr="0031496E">
        <w:rPr>
          <w:rFonts w:ascii="Arial" w:hAnsi="Arial" w:cs="Times New Roman"/>
          <w:color w:val="000000"/>
        </w:rPr>
        <w:t>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noise</w:t>
      </w:r>
      <w:proofErr w:type="gramEnd"/>
      <w:r w:rsidRPr="0031496E">
        <w:rPr>
          <w:rFonts w:ascii="Arial" w:hAnsi="Arial" w:cs="Times New Roman"/>
          <w:color w:val="000000"/>
        </w:rPr>
        <w:t>_thresh:units</w:t>
      </w:r>
      <w:proofErr w:type="spellEnd"/>
      <w:r w:rsidRPr="0031496E">
        <w:rPr>
          <w:rFonts w:ascii="Arial" w:hAnsi="Arial" w:cs="Times New Roman"/>
          <w:color w:val="000000"/>
        </w:rPr>
        <w:t xml:space="preserve"> = " 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time(time)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time:long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"computer time (sec from last Sunday at 12 am)"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time:units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"sec"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rot(time)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rot:long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"Rotation angle"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rot:units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"degree"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range(range)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range:long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"range from radar"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range:units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"km"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lat(time)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lat:long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"GPS Global Hawk latitude, minus sign= South"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lat:units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"degree"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lon</w:t>
      </w:r>
      <w:proofErr w:type="spellEnd"/>
      <w:r w:rsidRPr="0031496E">
        <w:rPr>
          <w:rFonts w:ascii="Arial" w:hAnsi="Arial" w:cs="Times New Roman"/>
          <w:color w:val="000000"/>
        </w:rPr>
        <w:t>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lon:long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"GPS aircraft longitude, minus sign=West"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lon:units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"degree"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roll(time)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roll:long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"aircraft roll angle"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roll:units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"degree"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pitch(time)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pitch:long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"aircraft pitch angle"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pitch:units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"degree"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track(time)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track:long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"aircraft track angle"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track:units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"degree"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alt(time)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alt:long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"aircraft altitude"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alt:units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"meter"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head(time)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head:long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"aircraft heading"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head:units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"deg"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evel</w:t>
      </w:r>
      <w:proofErr w:type="spellEnd"/>
      <w:r w:rsidRPr="0031496E">
        <w:rPr>
          <w:rFonts w:ascii="Arial" w:hAnsi="Arial" w:cs="Times New Roman"/>
          <w:color w:val="000000"/>
        </w:rPr>
        <w:t>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evel:long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"East aircraft ground speed"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evel:units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"m/s"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nvel</w:t>
      </w:r>
      <w:proofErr w:type="spellEnd"/>
      <w:r w:rsidRPr="0031496E">
        <w:rPr>
          <w:rFonts w:ascii="Arial" w:hAnsi="Arial" w:cs="Times New Roman"/>
          <w:color w:val="000000"/>
        </w:rPr>
        <w:t>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nvel:long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"North aircraft ground speed"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nvel:units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"m/s"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wvel</w:t>
      </w:r>
      <w:proofErr w:type="spellEnd"/>
      <w:r w:rsidRPr="0031496E">
        <w:rPr>
          <w:rFonts w:ascii="Arial" w:hAnsi="Arial" w:cs="Times New Roman"/>
          <w:color w:val="000000"/>
        </w:rPr>
        <w:t>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wvel:long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"aircraft vertical speed"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wvel:units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"m/s"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vacft</w:t>
      </w:r>
      <w:proofErr w:type="spellEnd"/>
      <w:r w:rsidRPr="0031496E">
        <w:rPr>
          <w:rFonts w:ascii="Arial" w:hAnsi="Arial" w:cs="Times New Roman"/>
          <w:color w:val="000000"/>
        </w:rPr>
        <w:t>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vacft:long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"Estimate of aircraft Doppler component"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vacft:units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"m/s"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sgate</w:t>
      </w:r>
      <w:proofErr w:type="spellEnd"/>
      <w:r w:rsidRPr="0031496E">
        <w:rPr>
          <w:rFonts w:ascii="Arial" w:hAnsi="Arial" w:cs="Times New Roman"/>
          <w:color w:val="000000"/>
        </w:rPr>
        <w:t>(time)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sgate:long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</w:t>
      </w:r>
      <w:proofErr w:type="spellStart"/>
      <w:r w:rsidRPr="0031496E">
        <w:rPr>
          <w:rFonts w:ascii="Arial" w:hAnsi="Arial" w:cs="Times New Roman"/>
          <w:color w:val="000000"/>
        </w:rPr>
        <w:t>Surfaec</w:t>
      </w:r>
      <w:proofErr w:type="spellEnd"/>
      <w:r w:rsidRPr="0031496E">
        <w:rPr>
          <w:rFonts w:ascii="Arial" w:hAnsi="Arial" w:cs="Times New Roman"/>
          <w:color w:val="000000"/>
        </w:rPr>
        <w:t xml:space="preserve"> gate number"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sgate:units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 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pwr</w:t>
      </w:r>
      <w:proofErr w:type="spellEnd"/>
      <w:r w:rsidRPr="0031496E">
        <w:rPr>
          <w:rFonts w:ascii="Arial" w:hAnsi="Arial" w:cs="Times New Roman"/>
          <w:color w:val="000000"/>
        </w:rPr>
        <w:t>(time, range)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pwr:long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"Return power"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pwr:units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"dB"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ref(time, range)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ref:long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"HIWRAP Radar Reflectivity"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ref:units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</w:t>
      </w:r>
      <w:proofErr w:type="spellStart"/>
      <w:r w:rsidRPr="0031496E">
        <w:rPr>
          <w:rFonts w:ascii="Arial" w:hAnsi="Arial" w:cs="Times New Roman"/>
          <w:color w:val="000000"/>
        </w:rPr>
        <w:t>dBZ</w:t>
      </w:r>
      <w:proofErr w:type="spellEnd"/>
      <w:r w:rsidRPr="0031496E">
        <w:rPr>
          <w:rFonts w:ascii="Arial" w:hAnsi="Arial" w:cs="Times New Roman"/>
          <w:color w:val="000000"/>
        </w:rPr>
        <w:t>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</w:t>
      </w:r>
      <w:proofErr w:type="gramStart"/>
      <w:r w:rsidRPr="0031496E">
        <w:rPr>
          <w:rFonts w:ascii="Arial" w:hAnsi="Arial" w:cs="Times New Roman"/>
          <w:color w:val="000000"/>
        </w:rPr>
        <w:t>float</w:t>
      </w:r>
      <w:proofErr w:type="gramEnd"/>
      <w:r w:rsidRPr="0031496E">
        <w:rPr>
          <w:rFonts w:ascii="Arial" w:hAnsi="Arial" w:cs="Times New Roman"/>
          <w:color w:val="000000"/>
        </w:rPr>
        <w:t xml:space="preserve"> </w:t>
      </w:r>
      <w:proofErr w:type="spellStart"/>
      <w:r w:rsidRPr="0031496E">
        <w:rPr>
          <w:rFonts w:ascii="Arial" w:hAnsi="Arial" w:cs="Times New Roman"/>
          <w:color w:val="000000"/>
        </w:rPr>
        <w:t>dopcorr</w:t>
      </w:r>
      <w:proofErr w:type="spellEnd"/>
      <w:r w:rsidRPr="0031496E">
        <w:rPr>
          <w:rFonts w:ascii="Arial" w:hAnsi="Arial" w:cs="Times New Roman"/>
          <w:color w:val="000000"/>
        </w:rPr>
        <w:t>(time, range)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dopcorr:long</w:t>
      </w:r>
      <w:proofErr w:type="gramEnd"/>
      <w:r w:rsidRPr="0031496E">
        <w:rPr>
          <w:rFonts w:ascii="Arial" w:hAnsi="Arial" w:cs="Times New Roman"/>
          <w:color w:val="000000"/>
        </w:rPr>
        <w:t>_name</w:t>
      </w:r>
      <w:proofErr w:type="spellEnd"/>
      <w:r w:rsidRPr="0031496E">
        <w:rPr>
          <w:rFonts w:ascii="Arial" w:hAnsi="Arial" w:cs="Times New Roman"/>
          <w:color w:val="000000"/>
        </w:rPr>
        <w:t xml:space="preserve"> = "HIWRAP Doppler Velocity after cor</w:t>
      </w:r>
      <w:r>
        <w:rPr>
          <w:rFonts w:ascii="Arial" w:hAnsi="Arial" w:cs="Times New Roman"/>
          <w:color w:val="000000"/>
        </w:rPr>
        <w:t>rect for aircraft motion and fo</w:t>
      </w:r>
      <w:r w:rsidRPr="0031496E">
        <w:rPr>
          <w:rFonts w:ascii="Arial" w:hAnsi="Arial" w:cs="Times New Roman"/>
          <w:color w:val="000000"/>
        </w:rPr>
        <w:t>lding"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spellStart"/>
      <w:proofErr w:type="gramStart"/>
      <w:r w:rsidRPr="0031496E">
        <w:rPr>
          <w:rFonts w:ascii="Arial" w:hAnsi="Arial" w:cs="Times New Roman"/>
          <w:color w:val="000000"/>
        </w:rPr>
        <w:t>dopcorr:units</w:t>
      </w:r>
      <w:proofErr w:type="spellEnd"/>
      <w:proofErr w:type="gramEnd"/>
      <w:r w:rsidRPr="0031496E">
        <w:rPr>
          <w:rFonts w:ascii="Arial" w:hAnsi="Arial" w:cs="Times New Roman"/>
          <w:color w:val="000000"/>
        </w:rPr>
        <w:t xml:space="preserve"> = "m s-1"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// </w:t>
      </w:r>
      <w:proofErr w:type="gramStart"/>
      <w:r w:rsidRPr="0031496E">
        <w:rPr>
          <w:rFonts w:ascii="Arial" w:hAnsi="Arial" w:cs="Times New Roman"/>
          <w:color w:val="000000"/>
        </w:rPr>
        <w:t>global</w:t>
      </w:r>
      <w:proofErr w:type="gramEnd"/>
      <w:r w:rsidRPr="0031496E">
        <w:rPr>
          <w:rFonts w:ascii="Arial" w:hAnsi="Arial" w:cs="Times New Roman"/>
          <w:color w:val="000000"/>
        </w:rPr>
        <w:t xml:space="preserve"> attributes: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gramStart"/>
      <w:r w:rsidRPr="0031496E">
        <w:rPr>
          <w:rFonts w:ascii="Arial" w:hAnsi="Arial" w:cs="Times New Roman"/>
          <w:color w:val="000000"/>
        </w:rPr>
        <w:t>:title</w:t>
      </w:r>
      <w:proofErr w:type="gramEnd"/>
      <w:r w:rsidRPr="0031496E">
        <w:rPr>
          <w:rFonts w:ascii="Arial" w:hAnsi="Arial" w:cs="Times New Roman"/>
          <w:color w:val="000000"/>
        </w:rPr>
        <w:t xml:space="preserve"> = "HIWRAP Data, NASA Goddard Space Flight Center"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gramStart"/>
      <w:r w:rsidRPr="0031496E">
        <w:rPr>
          <w:rFonts w:ascii="Arial" w:hAnsi="Arial" w:cs="Times New Roman"/>
          <w:color w:val="000000"/>
        </w:rPr>
        <w:t>:filename</w:t>
      </w:r>
      <w:proofErr w:type="gramEnd"/>
      <w:r w:rsidRPr="0031496E">
        <w:rPr>
          <w:rFonts w:ascii="Arial" w:hAnsi="Arial" w:cs="Times New Roman"/>
          <w:color w:val="000000"/>
        </w:rPr>
        <w:t xml:space="preserve"> = "/karldata4/tian/GRIP/netcdf/grip_hiwrap_kainnerchirp_20100924_071349-074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>250.nc</w:t>
      </w:r>
      <w:proofErr w:type="gramStart"/>
      <w:r w:rsidRPr="0031496E">
        <w:rPr>
          <w:rFonts w:ascii="Arial" w:hAnsi="Arial" w:cs="Times New Roman"/>
          <w:color w:val="000000"/>
        </w:rPr>
        <w:t>" ;</w:t>
      </w:r>
      <w:proofErr w:type="gramEnd"/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gramStart"/>
      <w:r w:rsidRPr="0031496E">
        <w:rPr>
          <w:rFonts w:ascii="Arial" w:hAnsi="Arial" w:cs="Times New Roman"/>
          <w:color w:val="000000"/>
        </w:rPr>
        <w:t>:experiment</w:t>
      </w:r>
      <w:proofErr w:type="gramEnd"/>
      <w:r w:rsidRPr="0031496E">
        <w:rPr>
          <w:rFonts w:ascii="Arial" w:hAnsi="Arial" w:cs="Times New Roman"/>
          <w:color w:val="000000"/>
        </w:rPr>
        <w:t xml:space="preserve"> = "NASA GRIP" ;</w:t>
      </w:r>
    </w:p>
    <w:p w:rsidR="0031496E" w:rsidRPr="0031496E" w:rsidRDefault="0031496E" w:rsidP="0031496E">
      <w:pPr>
        <w:rPr>
          <w:rFonts w:ascii="Arial" w:hAnsi="Arial" w:cs="Times New Roman"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gramStart"/>
      <w:r w:rsidRPr="0031496E">
        <w:rPr>
          <w:rFonts w:ascii="Arial" w:hAnsi="Arial" w:cs="Times New Roman"/>
          <w:color w:val="000000"/>
        </w:rPr>
        <w:t>:source</w:t>
      </w:r>
      <w:proofErr w:type="gramEnd"/>
      <w:r w:rsidRPr="0031496E">
        <w:rPr>
          <w:rFonts w:ascii="Arial" w:hAnsi="Arial" w:cs="Times New Roman"/>
          <w:color w:val="000000"/>
        </w:rPr>
        <w:t xml:space="preserve"> = "created from HIWRAP binary file, Version 0.0" ;</w:t>
      </w:r>
    </w:p>
    <w:p w:rsidR="0031496E" w:rsidRPr="0031496E" w:rsidRDefault="0031496E" w:rsidP="0031496E">
      <w:pPr>
        <w:rPr>
          <w:rFonts w:ascii="Arial" w:hAnsi="Arial" w:cs="Times New Roman"/>
          <w:b/>
          <w:color w:val="000000"/>
        </w:rPr>
      </w:pPr>
      <w:r w:rsidRPr="0031496E">
        <w:rPr>
          <w:rFonts w:ascii="Arial" w:hAnsi="Arial" w:cs="Times New Roman"/>
          <w:color w:val="000000"/>
        </w:rPr>
        <w:t xml:space="preserve">                </w:t>
      </w:r>
      <w:proofErr w:type="gramStart"/>
      <w:r w:rsidRPr="0031496E">
        <w:rPr>
          <w:rFonts w:ascii="Arial" w:hAnsi="Arial" w:cs="Times New Roman"/>
          <w:color w:val="000000"/>
        </w:rPr>
        <w:t>:comments</w:t>
      </w:r>
      <w:proofErr w:type="gramEnd"/>
      <w:r w:rsidRPr="0031496E">
        <w:rPr>
          <w:rFonts w:ascii="Arial" w:hAnsi="Arial" w:cs="Times New Roman"/>
          <w:color w:val="000000"/>
        </w:rPr>
        <w:t xml:space="preserve"> = "Contact: lin.tian-1@nasa.gov" ;</w:t>
      </w:r>
    </w:p>
    <w:p w:rsidR="00EC65D9" w:rsidRPr="00EA35DB" w:rsidRDefault="0031496E">
      <w:pPr>
        <w:rPr>
          <w:rFonts w:ascii="Arial" w:hAnsi="Arial" w:cs="Times New Roman"/>
          <w:b/>
          <w:color w:val="000000"/>
        </w:rPr>
      </w:pPr>
      <w:r w:rsidRPr="0031496E">
        <w:rPr>
          <w:rFonts w:ascii="Arial" w:hAnsi="Arial" w:cs="Times New Roman"/>
          <w:b/>
          <w:color w:val="000000"/>
        </w:rPr>
        <w:t>}</w:t>
      </w:r>
    </w:p>
    <w:sectPr w:rsidR="00EC65D9" w:rsidRPr="00EA35DB" w:rsidSect="0019108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6A" w:rsidRDefault="000831E6" w:rsidP="0011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1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16A" w:rsidRDefault="0092216A" w:rsidP="00346B8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6A" w:rsidRDefault="000831E6" w:rsidP="0011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1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EDA">
      <w:rPr>
        <w:rStyle w:val="PageNumber"/>
        <w:noProof/>
      </w:rPr>
      <w:t>3</w:t>
    </w:r>
    <w:r>
      <w:rPr>
        <w:rStyle w:val="PageNumber"/>
      </w:rPr>
      <w:fldChar w:fldCharType="end"/>
    </w:r>
  </w:p>
  <w:p w:rsidR="0092216A" w:rsidRDefault="0092216A" w:rsidP="00346B86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6A" w:rsidRDefault="000831E6" w:rsidP="0019108C">
    <w:pPr>
      <w:pStyle w:val="Header"/>
      <w:jc w:val="right"/>
    </w:pPr>
    <w:fldSimple w:instr=" TIME \@ &quot;M/d/yy&quot; ">
      <w:r w:rsidR="00255419">
        <w:rPr>
          <w:noProof/>
        </w:rPr>
        <w:t>4/20/12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51B0"/>
    <w:multiLevelType w:val="hybridMultilevel"/>
    <w:tmpl w:val="434E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1EE1"/>
    <w:multiLevelType w:val="hybridMultilevel"/>
    <w:tmpl w:val="F9DC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31293"/>
    <w:multiLevelType w:val="hybridMultilevel"/>
    <w:tmpl w:val="B64E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C65D9"/>
    <w:rsid w:val="0000716C"/>
    <w:rsid w:val="00044DD8"/>
    <w:rsid w:val="000474B7"/>
    <w:rsid w:val="000831E6"/>
    <w:rsid w:val="0009316C"/>
    <w:rsid w:val="00095AFA"/>
    <w:rsid w:val="000A1C32"/>
    <w:rsid w:val="000B25D8"/>
    <w:rsid w:val="000C30B4"/>
    <w:rsid w:val="000C4F5C"/>
    <w:rsid w:val="00104800"/>
    <w:rsid w:val="00105740"/>
    <w:rsid w:val="001128EF"/>
    <w:rsid w:val="00116EDA"/>
    <w:rsid w:val="00126707"/>
    <w:rsid w:val="00127F59"/>
    <w:rsid w:val="00144593"/>
    <w:rsid w:val="00174E82"/>
    <w:rsid w:val="00190C8F"/>
    <w:rsid w:val="0019108C"/>
    <w:rsid w:val="001B21EA"/>
    <w:rsid w:val="001F0DFA"/>
    <w:rsid w:val="00222298"/>
    <w:rsid w:val="00233ED3"/>
    <w:rsid w:val="0023471B"/>
    <w:rsid w:val="00245396"/>
    <w:rsid w:val="00250340"/>
    <w:rsid w:val="0025438D"/>
    <w:rsid w:val="00255419"/>
    <w:rsid w:val="00276CB5"/>
    <w:rsid w:val="002A2BDA"/>
    <w:rsid w:val="002E088B"/>
    <w:rsid w:val="003051AB"/>
    <w:rsid w:val="0031496E"/>
    <w:rsid w:val="00324D1D"/>
    <w:rsid w:val="0032621B"/>
    <w:rsid w:val="00326298"/>
    <w:rsid w:val="00346B86"/>
    <w:rsid w:val="00382528"/>
    <w:rsid w:val="0038284D"/>
    <w:rsid w:val="003860EE"/>
    <w:rsid w:val="00394DE8"/>
    <w:rsid w:val="003A0785"/>
    <w:rsid w:val="003A153D"/>
    <w:rsid w:val="003D2542"/>
    <w:rsid w:val="003E622F"/>
    <w:rsid w:val="004169FE"/>
    <w:rsid w:val="00425635"/>
    <w:rsid w:val="00471380"/>
    <w:rsid w:val="004A343F"/>
    <w:rsid w:val="004B530C"/>
    <w:rsid w:val="004D01C2"/>
    <w:rsid w:val="004D0B76"/>
    <w:rsid w:val="004D4EA8"/>
    <w:rsid w:val="004D536B"/>
    <w:rsid w:val="004F1D3B"/>
    <w:rsid w:val="00557032"/>
    <w:rsid w:val="00592D84"/>
    <w:rsid w:val="005A707D"/>
    <w:rsid w:val="005A7916"/>
    <w:rsid w:val="005B0DB9"/>
    <w:rsid w:val="00602D1D"/>
    <w:rsid w:val="006109DF"/>
    <w:rsid w:val="00631314"/>
    <w:rsid w:val="006379EE"/>
    <w:rsid w:val="006406AA"/>
    <w:rsid w:val="00671AD6"/>
    <w:rsid w:val="00695F3F"/>
    <w:rsid w:val="006C0909"/>
    <w:rsid w:val="006D17A3"/>
    <w:rsid w:val="006F069B"/>
    <w:rsid w:val="00701A49"/>
    <w:rsid w:val="007179DA"/>
    <w:rsid w:val="007359E5"/>
    <w:rsid w:val="007405E1"/>
    <w:rsid w:val="0077086A"/>
    <w:rsid w:val="00770B9B"/>
    <w:rsid w:val="007A69E2"/>
    <w:rsid w:val="007C4AB7"/>
    <w:rsid w:val="007E211F"/>
    <w:rsid w:val="007E4ADD"/>
    <w:rsid w:val="007F1BC2"/>
    <w:rsid w:val="00816127"/>
    <w:rsid w:val="008343AC"/>
    <w:rsid w:val="0083741D"/>
    <w:rsid w:val="0088184D"/>
    <w:rsid w:val="00886E95"/>
    <w:rsid w:val="00892579"/>
    <w:rsid w:val="008C32CF"/>
    <w:rsid w:val="008D2E21"/>
    <w:rsid w:val="008E21AC"/>
    <w:rsid w:val="008F2681"/>
    <w:rsid w:val="0092216A"/>
    <w:rsid w:val="00931C1E"/>
    <w:rsid w:val="00944AE1"/>
    <w:rsid w:val="00954148"/>
    <w:rsid w:val="00962E02"/>
    <w:rsid w:val="00995158"/>
    <w:rsid w:val="009C1E1A"/>
    <w:rsid w:val="009C6EEC"/>
    <w:rsid w:val="009D1BB8"/>
    <w:rsid w:val="009D61F4"/>
    <w:rsid w:val="00A0643A"/>
    <w:rsid w:val="00A07D28"/>
    <w:rsid w:val="00A16806"/>
    <w:rsid w:val="00A434EE"/>
    <w:rsid w:val="00A50C82"/>
    <w:rsid w:val="00A74A59"/>
    <w:rsid w:val="00A866BA"/>
    <w:rsid w:val="00AB76D7"/>
    <w:rsid w:val="00AC1E0B"/>
    <w:rsid w:val="00B04B2C"/>
    <w:rsid w:val="00B079FB"/>
    <w:rsid w:val="00B42596"/>
    <w:rsid w:val="00BD0528"/>
    <w:rsid w:val="00BE193D"/>
    <w:rsid w:val="00C25976"/>
    <w:rsid w:val="00C378EA"/>
    <w:rsid w:val="00C4344E"/>
    <w:rsid w:val="00C442F7"/>
    <w:rsid w:val="00C470EE"/>
    <w:rsid w:val="00CA4BDB"/>
    <w:rsid w:val="00CB4EF1"/>
    <w:rsid w:val="00CF1175"/>
    <w:rsid w:val="00CF7AA7"/>
    <w:rsid w:val="00D04299"/>
    <w:rsid w:val="00D35C5C"/>
    <w:rsid w:val="00D60D9F"/>
    <w:rsid w:val="00D657F7"/>
    <w:rsid w:val="00D80F04"/>
    <w:rsid w:val="00D9625D"/>
    <w:rsid w:val="00DA1C53"/>
    <w:rsid w:val="00DA3B56"/>
    <w:rsid w:val="00DB40F9"/>
    <w:rsid w:val="00DE0FFF"/>
    <w:rsid w:val="00E13D41"/>
    <w:rsid w:val="00E217D5"/>
    <w:rsid w:val="00E21E9D"/>
    <w:rsid w:val="00E60939"/>
    <w:rsid w:val="00E91CCD"/>
    <w:rsid w:val="00EA35DB"/>
    <w:rsid w:val="00EC65D9"/>
    <w:rsid w:val="00F01618"/>
    <w:rsid w:val="00F0385F"/>
    <w:rsid w:val="00F54A03"/>
    <w:rsid w:val="00FA5AEB"/>
    <w:rsid w:val="00FD2A7F"/>
    <w:rsid w:val="00FE1A5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B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46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B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6B86"/>
  </w:style>
  <w:style w:type="character" w:styleId="FollowedHyperlink">
    <w:name w:val="FollowedHyperlink"/>
    <w:basedOn w:val="DefaultParagraphFont"/>
    <w:uiPriority w:val="99"/>
    <w:semiHidden/>
    <w:unhideWhenUsed/>
    <w:rsid w:val="007A69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D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1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0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rald.m.heymsfield@nasa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ict"/><Relationship Id="rId10" Type="http://schemas.openxmlformats.org/officeDocument/2006/relationships/hyperlink" Target="http://www.unidata.ucar.edu/software/netc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1310</Words>
  <Characters>7469</Characters>
  <Application>Microsoft Macintosh Word</Application>
  <DocSecurity>0</DocSecurity>
  <Lines>62</Lines>
  <Paragraphs>14</Paragraphs>
  <ScaleCrop>false</ScaleCrop>
  <Company>Nasa GSFC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Tian</dc:creator>
  <cp:keywords/>
  <cp:lastModifiedBy>Lin Tian</cp:lastModifiedBy>
  <cp:revision>6</cp:revision>
  <dcterms:created xsi:type="dcterms:W3CDTF">2012-03-29T01:55:00Z</dcterms:created>
  <dcterms:modified xsi:type="dcterms:W3CDTF">2012-04-20T17:04:00Z</dcterms:modified>
</cp:coreProperties>
</file>